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BE" w:rsidRPr="007E2830" w:rsidRDefault="007E2830" w:rsidP="007E2830">
      <w:pPr>
        <w:spacing w:after="0" w:line="240" w:lineRule="auto"/>
        <w:jc w:val="center"/>
        <w:rPr>
          <w:rFonts w:ascii="Arial Rounded MT Bold" w:eastAsia="Times New Roman" w:hAnsi="Arial Rounded MT Bold" w:cs="Arial"/>
          <w:iCs/>
          <w:sz w:val="28"/>
          <w:szCs w:val="28"/>
        </w:rPr>
      </w:pPr>
      <w:bookmarkStart w:id="0" w:name="_GoBack"/>
      <w:bookmarkEnd w:id="0"/>
      <w:r w:rsidRPr="007E2830">
        <w:rPr>
          <w:rFonts w:ascii="Arial Rounded MT Bold" w:eastAsia="Times New Roman" w:hAnsi="Arial Rounded MT Bold" w:cs="Arial"/>
          <w:iCs/>
          <w:sz w:val="28"/>
          <w:szCs w:val="28"/>
        </w:rPr>
        <w:t>2014 Georgia Forests and Drinking Water Forum</w:t>
      </w:r>
    </w:p>
    <w:p w:rsidR="007E2830" w:rsidRPr="007E2830" w:rsidRDefault="007E2830" w:rsidP="007E2830">
      <w:pPr>
        <w:spacing w:after="0" w:line="240" w:lineRule="auto"/>
        <w:jc w:val="center"/>
        <w:rPr>
          <w:rFonts w:ascii="Arial Rounded MT Bold" w:eastAsia="Times New Roman" w:hAnsi="Arial Rounded MT Bold" w:cs="Arial"/>
          <w:iCs/>
          <w:sz w:val="28"/>
          <w:szCs w:val="28"/>
        </w:rPr>
      </w:pPr>
      <w:r w:rsidRPr="007E2830">
        <w:rPr>
          <w:rFonts w:ascii="Arial Rounded MT Bold" w:eastAsia="Times New Roman" w:hAnsi="Arial Rounded MT Bold" w:cs="Arial"/>
          <w:iCs/>
          <w:sz w:val="28"/>
          <w:szCs w:val="28"/>
        </w:rPr>
        <w:t>Final Report</w:t>
      </w:r>
    </w:p>
    <w:p w:rsidR="007E2830" w:rsidRPr="007E2830" w:rsidRDefault="007E2830" w:rsidP="007E2830">
      <w:pPr>
        <w:spacing w:after="0" w:line="240" w:lineRule="auto"/>
        <w:jc w:val="center"/>
        <w:rPr>
          <w:rFonts w:ascii="Arial Rounded MT Bold" w:eastAsia="Times New Roman" w:hAnsi="Arial Rounded MT Bold" w:cs="Arial"/>
          <w:iCs/>
          <w:sz w:val="28"/>
          <w:szCs w:val="28"/>
        </w:rPr>
      </w:pPr>
      <w:r w:rsidRPr="007E2830">
        <w:rPr>
          <w:rFonts w:ascii="Arial Rounded MT Bold" w:eastAsia="Times New Roman" w:hAnsi="Arial Rounded MT Bold" w:cs="Arial"/>
          <w:iCs/>
          <w:sz w:val="28"/>
          <w:szCs w:val="28"/>
        </w:rPr>
        <w:t>February 2015</w:t>
      </w:r>
    </w:p>
    <w:p w:rsidR="007E2830" w:rsidRPr="007E2830" w:rsidRDefault="007E2830" w:rsidP="00437E6A">
      <w:pPr>
        <w:spacing w:after="0" w:line="240" w:lineRule="auto"/>
        <w:rPr>
          <w:rFonts w:ascii="Arial" w:eastAsia="Times New Roman" w:hAnsi="Arial" w:cs="Arial"/>
          <w:iCs/>
          <w:sz w:val="24"/>
          <w:szCs w:val="24"/>
        </w:rPr>
      </w:pPr>
    </w:p>
    <w:p w:rsidR="0063193B" w:rsidRPr="0063193B" w:rsidRDefault="0063193B" w:rsidP="00437E6A">
      <w:pPr>
        <w:spacing w:after="0" w:line="240" w:lineRule="auto"/>
        <w:rPr>
          <w:rFonts w:ascii="Arial" w:eastAsia="Times New Roman" w:hAnsi="Arial" w:cs="Arial"/>
          <w:b/>
          <w:i/>
          <w:iCs/>
          <w:sz w:val="24"/>
          <w:szCs w:val="24"/>
          <w:u w:val="single"/>
        </w:rPr>
      </w:pPr>
      <w:r w:rsidRPr="0063193B">
        <w:rPr>
          <w:rFonts w:ascii="Arial" w:eastAsia="Times New Roman" w:hAnsi="Arial" w:cs="Arial"/>
          <w:b/>
          <w:i/>
          <w:iCs/>
          <w:sz w:val="24"/>
          <w:szCs w:val="24"/>
          <w:u w:val="single"/>
        </w:rPr>
        <w:t>Introduction</w:t>
      </w:r>
    </w:p>
    <w:p w:rsidR="0063193B" w:rsidRDefault="0063193B" w:rsidP="00437E6A">
      <w:pPr>
        <w:spacing w:after="0" w:line="240" w:lineRule="auto"/>
        <w:rPr>
          <w:rFonts w:ascii="Arial" w:eastAsia="Times New Roman" w:hAnsi="Arial" w:cs="Arial"/>
          <w:iCs/>
          <w:sz w:val="24"/>
          <w:szCs w:val="24"/>
        </w:rPr>
      </w:pPr>
    </w:p>
    <w:p w:rsidR="0063193B" w:rsidRPr="0063193B" w:rsidRDefault="0063193B" w:rsidP="0063193B">
      <w:pPr>
        <w:spacing w:after="0" w:line="240" w:lineRule="auto"/>
        <w:rPr>
          <w:rFonts w:ascii="Helvetica Neue" w:eastAsia="Times New Roman" w:hAnsi="Helvetica Neue" w:cs="Times New Roman"/>
          <w:sz w:val="24"/>
          <w:szCs w:val="24"/>
        </w:rPr>
      </w:pPr>
      <w:r w:rsidRPr="0063193B">
        <w:rPr>
          <w:rFonts w:ascii="Helvetica Neue" w:eastAsia="Times New Roman" w:hAnsi="Helvetica Neue" w:cs="Times New Roman"/>
          <w:sz w:val="24"/>
          <w:szCs w:val="24"/>
        </w:rPr>
        <w:t>The US Endowment for Forestry and Communities in Aik</w:t>
      </w:r>
      <w:r w:rsidR="000035F1">
        <w:rPr>
          <w:rFonts w:ascii="Helvetica Neue" w:eastAsia="Times New Roman" w:hAnsi="Helvetica Neue" w:cs="Times New Roman"/>
          <w:sz w:val="24"/>
          <w:szCs w:val="24"/>
        </w:rPr>
        <w:t>en, SC is using private and USDA Forest Service</w:t>
      </w:r>
      <w:r w:rsidRPr="0063193B">
        <w:rPr>
          <w:rFonts w:ascii="Helvetica Neue" w:eastAsia="Times New Roman" w:hAnsi="Helvetica Neue" w:cs="Times New Roman"/>
          <w:sz w:val="24"/>
          <w:szCs w:val="24"/>
        </w:rPr>
        <w:t xml:space="preserve"> funding to partner with five southeastern states (Arkansas, Georgia, Kentucky, South Carolina and Texas) on a regional project called the Southeastern Partnership for Forests and Water. The effort is building on the work that South Carolina Rural Water conducted in Greenville, South Carolina in 2012, hosting a collaborative forum of drinking water utilities, forestry interests, state and local agencies, and conservation groups. The gathering provided information about the importance of drinking water source protection, forestry perspectives, and creative financing tools for source water protection in forested watersheds.</w:t>
      </w:r>
      <w:r w:rsidR="000035F1">
        <w:rPr>
          <w:rFonts w:ascii="Helvetica Neue" w:eastAsia="Times New Roman" w:hAnsi="Helvetica Neue" w:cs="Times New Roman"/>
          <w:sz w:val="24"/>
          <w:szCs w:val="24"/>
        </w:rPr>
        <w:t xml:space="preserve"> Participants agreed that </w:t>
      </w:r>
      <w:r w:rsidR="000035F1" w:rsidRPr="000035F1">
        <w:rPr>
          <w:rFonts w:ascii="Helvetica Neue" w:eastAsia="Times New Roman" w:hAnsi="Helvetica Neue" w:cs="Times New Roman"/>
          <w:sz w:val="24"/>
          <w:szCs w:val="24"/>
        </w:rPr>
        <w:t>healthy, well-managed forests</w:t>
      </w:r>
      <w:r w:rsidR="000035F1">
        <w:rPr>
          <w:rFonts w:ascii="Helvetica Neue" w:eastAsia="Times New Roman" w:hAnsi="Helvetica Neue" w:cs="Times New Roman"/>
          <w:sz w:val="24"/>
          <w:szCs w:val="24"/>
        </w:rPr>
        <w:t xml:space="preserve"> are critical</w:t>
      </w:r>
      <w:r w:rsidR="000035F1" w:rsidRPr="000035F1">
        <w:rPr>
          <w:rFonts w:ascii="Helvetica Neue" w:eastAsia="Times New Roman" w:hAnsi="Helvetica Neue" w:cs="Times New Roman"/>
          <w:sz w:val="24"/>
          <w:szCs w:val="24"/>
        </w:rPr>
        <w:t xml:space="preserve"> to the Southeast’s</w:t>
      </w:r>
      <w:r w:rsidR="000035F1">
        <w:rPr>
          <w:rFonts w:ascii="Helvetica Neue" w:eastAsia="Times New Roman" w:hAnsi="Helvetica Neue" w:cs="Times New Roman"/>
          <w:sz w:val="24"/>
          <w:szCs w:val="24"/>
        </w:rPr>
        <w:t xml:space="preserve"> drinking water supply, and </w:t>
      </w:r>
      <w:r w:rsidR="000035F1" w:rsidRPr="000035F1">
        <w:rPr>
          <w:rFonts w:ascii="Helvetica Neue" w:eastAsia="Times New Roman" w:hAnsi="Helvetica Neue" w:cs="Times New Roman"/>
          <w:sz w:val="24"/>
          <w:szCs w:val="24"/>
        </w:rPr>
        <w:t>that maintaining or expanding healthy forests in watersheds is a cost-effective and appealing strategy for helping ensure clean, abundant supplies of water.</w:t>
      </w:r>
    </w:p>
    <w:p w:rsidR="0063193B" w:rsidRPr="0063193B" w:rsidRDefault="0063193B" w:rsidP="0063193B">
      <w:pPr>
        <w:spacing w:after="0" w:line="240" w:lineRule="auto"/>
        <w:rPr>
          <w:rFonts w:ascii="Helvetica Neue" w:eastAsia="Times New Roman" w:hAnsi="Helvetica Neue" w:cs="Times New Roman"/>
          <w:sz w:val="24"/>
          <w:szCs w:val="24"/>
        </w:rPr>
      </w:pPr>
      <w:r w:rsidRPr="0063193B">
        <w:rPr>
          <w:rFonts w:ascii="Helvetica Neue" w:eastAsia="Times New Roman" w:hAnsi="Helvetica Neue" w:cs="Times New Roman"/>
          <w:sz w:val="24"/>
          <w:szCs w:val="24"/>
        </w:rPr>
        <w:t> </w:t>
      </w:r>
    </w:p>
    <w:p w:rsidR="0063193B" w:rsidRPr="0063193B" w:rsidRDefault="000035F1" w:rsidP="0063193B">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T</w:t>
      </w:r>
      <w:r w:rsidR="0063193B" w:rsidRPr="0063193B">
        <w:rPr>
          <w:rFonts w:ascii="Helvetica Neue" w:eastAsia="Times New Roman" w:hAnsi="Helvetica Neue" w:cs="Times New Roman"/>
          <w:sz w:val="24"/>
          <w:szCs w:val="24"/>
        </w:rPr>
        <w:t>he goals of the Southeastern Partnership for Forests and Water are to:</w:t>
      </w:r>
    </w:p>
    <w:p w:rsidR="0063193B" w:rsidRPr="0063193B" w:rsidRDefault="0063193B" w:rsidP="0063193B">
      <w:pPr>
        <w:numPr>
          <w:ilvl w:val="0"/>
          <w:numId w:val="4"/>
        </w:numPr>
        <w:spacing w:before="100" w:beforeAutospacing="1" w:after="100" w:afterAutospacing="1" w:line="240" w:lineRule="auto"/>
        <w:rPr>
          <w:rFonts w:ascii="Helvetica Neue" w:eastAsia="Times New Roman" w:hAnsi="Helvetica Neue" w:cs="Times New Roman"/>
          <w:sz w:val="24"/>
          <w:szCs w:val="24"/>
        </w:rPr>
      </w:pPr>
      <w:r w:rsidRPr="0063193B">
        <w:rPr>
          <w:rFonts w:ascii="Helvetica Neue" w:eastAsia="Times New Roman" w:hAnsi="Helvetica Neue" w:cs="Times New Roman"/>
          <w:sz w:val="24"/>
          <w:szCs w:val="24"/>
        </w:rPr>
        <w:t>Help maintain or expand healthy forests in drinking water watersheds</w:t>
      </w:r>
    </w:p>
    <w:p w:rsidR="0063193B" w:rsidRPr="0063193B" w:rsidRDefault="0063193B" w:rsidP="0063193B">
      <w:pPr>
        <w:numPr>
          <w:ilvl w:val="0"/>
          <w:numId w:val="4"/>
        </w:numPr>
        <w:spacing w:before="100" w:beforeAutospacing="1" w:after="100" w:afterAutospacing="1" w:line="240" w:lineRule="auto"/>
        <w:rPr>
          <w:rFonts w:ascii="Helvetica Neue" w:eastAsia="Times New Roman" w:hAnsi="Helvetica Neue" w:cs="Times New Roman"/>
          <w:sz w:val="24"/>
          <w:szCs w:val="24"/>
        </w:rPr>
      </w:pPr>
      <w:r w:rsidRPr="0063193B">
        <w:rPr>
          <w:rFonts w:ascii="Helvetica Neue" w:eastAsia="Times New Roman" w:hAnsi="Helvetica Neue" w:cs="Times New Roman"/>
          <w:sz w:val="24"/>
          <w:szCs w:val="24"/>
        </w:rPr>
        <w:t>Initiate and develop working relationships between state and local agencies, Rural Water Associations, forestry interests and conservation groups</w:t>
      </w:r>
    </w:p>
    <w:p w:rsidR="0063193B" w:rsidRPr="0063193B" w:rsidRDefault="0063193B" w:rsidP="00796E99">
      <w:pPr>
        <w:numPr>
          <w:ilvl w:val="0"/>
          <w:numId w:val="4"/>
        </w:numPr>
        <w:spacing w:before="100" w:beforeAutospacing="1" w:after="100" w:afterAutospacing="1" w:line="240" w:lineRule="auto"/>
        <w:rPr>
          <w:rFonts w:ascii="Helvetica Neue" w:eastAsia="Times New Roman" w:hAnsi="Helvetica Neue" w:cs="Times New Roman"/>
          <w:sz w:val="24"/>
          <w:szCs w:val="24"/>
        </w:rPr>
      </w:pPr>
      <w:r w:rsidRPr="0063193B">
        <w:rPr>
          <w:rFonts w:ascii="Helvetica Neue" w:eastAsia="Times New Roman" w:hAnsi="Helvetica Neue" w:cs="Times New Roman"/>
          <w:sz w:val="24"/>
          <w:szCs w:val="24"/>
        </w:rPr>
        <w:t>Identify watersheds and initiatives that have high potential for cooperative forest conservation, sound management and restoration</w:t>
      </w:r>
    </w:p>
    <w:p w:rsidR="0063193B" w:rsidRPr="0063193B" w:rsidRDefault="0063193B" w:rsidP="00796E99">
      <w:pPr>
        <w:numPr>
          <w:ilvl w:val="0"/>
          <w:numId w:val="4"/>
        </w:numPr>
        <w:spacing w:before="100" w:beforeAutospacing="1" w:after="100" w:afterAutospacing="1" w:line="240" w:lineRule="auto"/>
        <w:rPr>
          <w:rFonts w:ascii="Helvetica Neue" w:eastAsia="Times New Roman" w:hAnsi="Helvetica Neue" w:cs="Times New Roman"/>
          <w:sz w:val="24"/>
          <w:szCs w:val="24"/>
        </w:rPr>
      </w:pPr>
      <w:r w:rsidRPr="0063193B">
        <w:rPr>
          <w:rFonts w:ascii="Helvetica Neue" w:eastAsia="Times New Roman" w:hAnsi="Helvetica Neue" w:cs="Times New Roman"/>
          <w:sz w:val="24"/>
          <w:szCs w:val="24"/>
        </w:rPr>
        <w:t>Explore pilot projects to implement creative watershed protection strategies such as Payment for Watershed Services and forestry best management practices, demonstrating the interdependence of healthy forests and drinking water.</w:t>
      </w:r>
    </w:p>
    <w:p w:rsidR="0063193B" w:rsidRPr="0063193B" w:rsidRDefault="000035F1" w:rsidP="00796E99">
      <w:pPr>
        <w:spacing w:before="100" w:beforeAutospacing="1" w:after="100" w:afterAutospacing="1"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To do this the Partnership hired a</w:t>
      </w:r>
      <w:r w:rsidR="0063193B" w:rsidRPr="0063193B">
        <w:rPr>
          <w:rFonts w:ascii="Helvetica Neue" w:eastAsia="Times New Roman" w:hAnsi="Helvetica Neue" w:cs="Times New Roman"/>
          <w:sz w:val="24"/>
          <w:szCs w:val="24"/>
        </w:rPr>
        <w:t xml:space="preserve"> contractor, Kitty Weisman, </w:t>
      </w:r>
      <w:r>
        <w:rPr>
          <w:rFonts w:ascii="Helvetica Neue" w:eastAsia="Times New Roman" w:hAnsi="Helvetica Neue" w:cs="Times New Roman"/>
          <w:sz w:val="24"/>
          <w:szCs w:val="24"/>
        </w:rPr>
        <w:t>to work</w:t>
      </w:r>
      <w:r w:rsidR="0063193B" w:rsidRPr="0063193B">
        <w:rPr>
          <w:rFonts w:ascii="Helvetica Neue" w:eastAsia="Times New Roman" w:hAnsi="Helvetica Neue" w:cs="Times New Roman"/>
          <w:sz w:val="24"/>
          <w:szCs w:val="24"/>
        </w:rPr>
        <w:t xml:space="preserve"> with </w:t>
      </w:r>
      <w:r>
        <w:rPr>
          <w:rFonts w:ascii="Helvetica Neue" w:eastAsia="Times New Roman" w:hAnsi="Helvetica Neue" w:cs="Times New Roman"/>
          <w:sz w:val="24"/>
          <w:szCs w:val="24"/>
        </w:rPr>
        <w:t xml:space="preserve">drinking water, forestry, and conservation </w:t>
      </w:r>
      <w:r w:rsidR="0063193B" w:rsidRPr="0063193B">
        <w:rPr>
          <w:rFonts w:ascii="Helvetica Neue" w:eastAsia="Times New Roman" w:hAnsi="Helvetica Neue" w:cs="Times New Roman"/>
          <w:sz w:val="24"/>
          <w:szCs w:val="24"/>
        </w:rPr>
        <w:t>partners</w:t>
      </w:r>
      <w:r w:rsidR="00524E8C">
        <w:rPr>
          <w:rFonts w:ascii="Helvetica Neue" w:eastAsia="Times New Roman" w:hAnsi="Helvetica Neue" w:cs="Times New Roman"/>
          <w:sz w:val="24"/>
          <w:szCs w:val="24"/>
        </w:rPr>
        <w:t xml:space="preserve"> from March 1, 2014 through February 28</w:t>
      </w:r>
      <w:r w:rsidR="00524E8C" w:rsidRPr="00524E8C">
        <w:rPr>
          <w:rFonts w:ascii="Helvetica Neue" w:eastAsia="Times New Roman" w:hAnsi="Helvetica Neue" w:cs="Times New Roman"/>
          <w:sz w:val="24"/>
          <w:szCs w:val="24"/>
          <w:vertAlign w:val="superscript"/>
        </w:rPr>
        <w:t>th</w:t>
      </w:r>
      <w:r w:rsidR="00524E8C">
        <w:rPr>
          <w:rFonts w:ascii="Helvetica Neue" w:eastAsia="Times New Roman" w:hAnsi="Helvetica Neue" w:cs="Times New Roman"/>
          <w:sz w:val="24"/>
          <w:szCs w:val="24"/>
        </w:rPr>
        <w:t>, 2015</w:t>
      </w:r>
      <w:r w:rsidR="0063193B" w:rsidRPr="0063193B">
        <w:rPr>
          <w:rFonts w:ascii="Helvetica Neue" w:eastAsia="Times New Roman" w:hAnsi="Helvetica Neue" w:cs="Times New Roman"/>
          <w:sz w:val="24"/>
          <w:szCs w:val="24"/>
        </w:rPr>
        <w:t xml:space="preserve"> to organize planning meetings in each of the five states with the ultimate goal of hosting a collaborative</w:t>
      </w:r>
      <w:r w:rsidR="00A4275B">
        <w:rPr>
          <w:rFonts w:ascii="Helvetica Neue" w:eastAsia="Times New Roman" w:hAnsi="Helvetica Neue" w:cs="Times New Roman"/>
          <w:sz w:val="24"/>
          <w:szCs w:val="24"/>
        </w:rPr>
        <w:t xml:space="preserve"> </w:t>
      </w:r>
      <w:r w:rsidR="00A4275B">
        <w:rPr>
          <w:rFonts w:ascii="Helvetica Neue" w:eastAsia="Times New Roman" w:hAnsi="Helvetica Neue" w:cs="Times New Roman" w:hint="eastAsia"/>
          <w:sz w:val="24"/>
          <w:szCs w:val="24"/>
        </w:rPr>
        <w:t>forests</w:t>
      </w:r>
      <w:r w:rsidR="00A4275B">
        <w:rPr>
          <w:rFonts w:ascii="Helvetica Neue" w:eastAsia="Times New Roman" w:hAnsi="Helvetica Neue" w:cs="Times New Roman"/>
          <w:sz w:val="24"/>
          <w:szCs w:val="24"/>
        </w:rPr>
        <w:t xml:space="preserve"> and drinking water</w:t>
      </w:r>
      <w:r w:rsidR="0063193B" w:rsidRPr="0063193B">
        <w:rPr>
          <w:rFonts w:ascii="Helvetica Neue" w:eastAsia="Times New Roman" w:hAnsi="Helvetica Neue" w:cs="Times New Roman"/>
          <w:sz w:val="24"/>
          <w:szCs w:val="24"/>
        </w:rPr>
        <w:t xml:space="preserve"> for</w:t>
      </w:r>
      <w:r>
        <w:rPr>
          <w:rFonts w:ascii="Helvetica Neue" w:eastAsia="Times New Roman" w:hAnsi="Helvetica Neue" w:cs="Times New Roman"/>
          <w:sz w:val="24"/>
          <w:szCs w:val="24"/>
        </w:rPr>
        <w:t>um in each state</w:t>
      </w:r>
      <w:r w:rsidR="0063193B" w:rsidRPr="0063193B">
        <w:rPr>
          <w:rFonts w:ascii="Helvetica Neue" w:eastAsia="Times New Roman" w:hAnsi="Helvetica Neue" w:cs="Times New Roman"/>
          <w:sz w:val="24"/>
          <w:szCs w:val="24"/>
        </w:rPr>
        <w:t xml:space="preserve">. The forums </w:t>
      </w:r>
      <w:r>
        <w:rPr>
          <w:rFonts w:ascii="Helvetica Neue" w:eastAsia="Times New Roman" w:hAnsi="Helvetica Neue" w:cs="Times New Roman"/>
          <w:sz w:val="24"/>
          <w:szCs w:val="24"/>
        </w:rPr>
        <w:t>are</w:t>
      </w:r>
      <w:r w:rsidR="0063193B" w:rsidRPr="0063193B">
        <w:rPr>
          <w:rFonts w:ascii="Helvetica Neue" w:eastAsia="Times New Roman" w:hAnsi="Helvetica Neue" w:cs="Times New Roman"/>
          <w:sz w:val="24"/>
          <w:szCs w:val="24"/>
        </w:rPr>
        <w:t xml:space="preserve"> modeled after the 2012 Greenville, South Carolina forum and</w:t>
      </w:r>
      <w:r>
        <w:rPr>
          <w:rFonts w:ascii="Helvetica Neue" w:eastAsia="Times New Roman" w:hAnsi="Helvetica Neue" w:cs="Times New Roman"/>
          <w:sz w:val="24"/>
          <w:szCs w:val="24"/>
        </w:rPr>
        <w:t xml:space="preserve"> are intended to</w:t>
      </w:r>
      <w:r w:rsidR="0063193B" w:rsidRPr="0063193B">
        <w:rPr>
          <w:rFonts w:ascii="Helvetica Neue" w:eastAsia="Times New Roman" w:hAnsi="Helvetica Neue" w:cs="Times New Roman"/>
          <w:sz w:val="24"/>
          <w:szCs w:val="24"/>
        </w:rPr>
        <w:t xml:space="preserve"> share knowledge, available technical resources and assistance, and identify potential target watersheds in each state for further cooperative action.</w:t>
      </w:r>
      <w:r>
        <w:rPr>
          <w:rFonts w:ascii="Helvetica Neue" w:eastAsia="Times New Roman" w:hAnsi="Helvetica Neue" w:cs="Times New Roman"/>
          <w:sz w:val="24"/>
          <w:szCs w:val="24"/>
        </w:rPr>
        <w:t xml:space="preserve"> The first forum to be held under this contract</w:t>
      </w:r>
      <w:r w:rsidR="0093605A">
        <w:rPr>
          <w:rFonts w:ascii="Helvetica Neue" w:eastAsia="Times New Roman" w:hAnsi="Helvetica Neue" w:cs="Times New Roman"/>
          <w:sz w:val="24"/>
          <w:szCs w:val="24"/>
        </w:rPr>
        <w:t xml:space="preserve"> was for </w:t>
      </w:r>
      <w:r>
        <w:rPr>
          <w:rFonts w:ascii="Helvetica Neue" w:eastAsia="Times New Roman" w:hAnsi="Helvetica Neue" w:cs="Times New Roman"/>
          <w:sz w:val="24"/>
          <w:szCs w:val="24"/>
        </w:rPr>
        <w:t>Georgia on November 17</w:t>
      </w:r>
      <w:r w:rsidRPr="000035F1">
        <w:rPr>
          <w:rFonts w:ascii="Helvetica Neue" w:eastAsia="Times New Roman" w:hAnsi="Helvetica Neue" w:cs="Times New Roman"/>
          <w:sz w:val="24"/>
          <w:szCs w:val="24"/>
          <w:vertAlign w:val="superscript"/>
        </w:rPr>
        <w:t>th</w:t>
      </w:r>
      <w:r>
        <w:rPr>
          <w:rFonts w:ascii="Helvetica Neue" w:eastAsia="Times New Roman" w:hAnsi="Helvetica Neue" w:cs="Times New Roman"/>
          <w:sz w:val="24"/>
          <w:szCs w:val="24"/>
        </w:rPr>
        <w:t xml:space="preserve"> and 18</w:t>
      </w:r>
      <w:r w:rsidRPr="000035F1">
        <w:rPr>
          <w:rFonts w:ascii="Helvetica Neue" w:eastAsia="Times New Roman" w:hAnsi="Helvetica Neue" w:cs="Times New Roman"/>
          <w:sz w:val="24"/>
          <w:szCs w:val="24"/>
          <w:vertAlign w:val="superscript"/>
        </w:rPr>
        <w:t>th</w:t>
      </w:r>
      <w:r>
        <w:rPr>
          <w:rFonts w:ascii="Helvetica Neue" w:eastAsia="Times New Roman" w:hAnsi="Helvetica Neue" w:cs="Times New Roman"/>
          <w:sz w:val="24"/>
          <w:szCs w:val="24"/>
        </w:rPr>
        <w:t xml:space="preserve"> in Savannah. This report provides detailed information about the</w:t>
      </w:r>
      <w:r w:rsidR="0093605A">
        <w:rPr>
          <w:rFonts w:ascii="Helvetica Neue" w:eastAsia="Times New Roman" w:hAnsi="Helvetica Neue" w:cs="Times New Roman"/>
          <w:sz w:val="24"/>
          <w:szCs w:val="24"/>
        </w:rPr>
        <w:t xml:space="preserve"> planning and</w:t>
      </w:r>
      <w:r>
        <w:rPr>
          <w:rFonts w:ascii="Helvetica Neue" w:eastAsia="Times New Roman" w:hAnsi="Helvetica Neue" w:cs="Times New Roman"/>
          <w:sz w:val="24"/>
          <w:szCs w:val="24"/>
        </w:rPr>
        <w:t xml:space="preserve"> convening of the Georgia Forests and Drinking Water Forum, including key themes and follow up actions.</w:t>
      </w:r>
    </w:p>
    <w:p w:rsidR="0093605A" w:rsidRPr="0063193B" w:rsidRDefault="0093605A" w:rsidP="0093605A">
      <w:pPr>
        <w:spacing w:after="0" w:line="240" w:lineRule="auto"/>
        <w:rPr>
          <w:rFonts w:ascii="Arial" w:eastAsia="Times New Roman" w:hAnsi="Arial" w:cs="Arial"/>
          <w:b/>
          <w:i/>
          <w:iCs/>
          <w:sz w:val="24"/>
          <w:szCs w:val="24"/>
          <w:u w:val="single"/>
        </w:rPr>
      </w:pPr>
      <w:r>
        <w:rPr>
          <w:rFonts w:ascii="Arial" w:eastAsia="Times New Roman" w:hAnsi="Arial" w:cs="Arial"/>
          <w:b/>
          <w:i/>
          <w:iCs/>
          <w:sz w:val="24"/>
          <w:szCs w:val="24"/>
          <w:u w:val="single"/>
        </w:rPr>
        <w:t>Georgia Forests and Drinking Water Forum Planning</w:t>
      </w:r>
    </w:p>
    <w:p w:rsidR="0063193B" w:rsidRDefault="0063193B" w:rsidP="00437E6A">
      <w:pPr>
        <w:spacing w:after="0" w:line="240" w:lineRule="auto"/>
        <w:rPr>
          <w:rFonts w:ascii="Arial" w:eastAsia="Times New Roman" w:hAnsi="Arial" w:cs="Arial"/>
          <w:iCs/>
          <w:sz w:val="24"/>
          <w:szCs w:val="24"/>
        </w:rPr>
      </w:pPr>
    </w:p>
    <w:p w:rsidR="0093605A" w:rsidRDefault="00A4275B" w:rsidP="00437E6A">
      <w:pPr>
        <w:spacing w:after="0" w:line="240" w:lineRule="auto"/>
        <w:rPr>
          <w:rFonts w:ascii="Helvetica Neue" w:eastAsia="Times New Roman" w:hAnsi="Helvetica Neue" w:cs="Times New Roman"/>
          <w:sz w:val="24"/>
          <w:szCs w:val="24"/>
        </w:rPr>
      </w:pPr>
      <w:r w:rsidRPr="00A4275B">
        <w:rPr>
          <w:rFonts w:ascii="Helvetica Neue" w:eastAsia="Times New Roman" w:hAnsi="Helvetica Neue" w:cs="Times New Roman"/>
          <w:sz w:val="24"/>
          <w:szCs w:val="24"/>
        </w:rPr>
        <w:t>Several key indi</w:t>
      </w:r>
      <w:r>
        <w:rPr>
          <w:rFonts w:ascii="Helvetica Neue" w:eastAsia="Times New Roman" w:hAnsi="Helvetica Neue" w:cs="Times New Roman"/>
          <w:sz w:val="24"/>
          <w:szCs w:val="24"/>
        </w:rPr>
        <w:t>viduals representing drinking water and forestry organizations indicated an early interest in helping to plan a Georgia Forests and Drinking Water Forum:</w:t>
      </w:r>
    </w:p>
    <w:p w:rsidR="00A4275B" w:rsidRDefault="00A4275B" w:rsidP="00437E6A">
      <w:pPr>
        <w:spacing w:after="0" w:line="240" w:lineRule="auto"/>
        <w:rPr>
          <w:rFonts w:ascii="Helvetica Neue" w:eastAsia="Times New Roman" w:hAnsi="Helvetica Neue" w:cs="Times New Roman"/>
          <w:sz w:val="24"/>
          <w:szCs w:val="24"/>
        </w:rPr>
      </w:pPr>
    </w:p>
    <w:p w:rsidR="00A4275B" w:rsidRDefault="00A4275B"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Jimmy Matthews, Executive Director, Georgia Rural Water Association</w:t>
      </w:r>
    </w:p>
    <w:p w:rsidR="00A4275B" w:rsidRDefault="00A4275B"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lastRenderedPageBreak/>
        <w:t>Steve McWilliams, Executive Director, Georgia Forestry Association</w:t>
      </w:r>
    </w:p>
    <w:p w:rsidR="00A4275B" w:rsidRDefault="00A4275B"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Jerry Stapp, Source Water Protection Specialist, Georgia Rural Water Association</w:t>
      </w:r>
    </w:p>
    <w:p w:rsidR="00A4275B" w:rsidRDefault="00A4275B"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Bob Hanner, Executive Manager of Water Policy, Georgia Soil and Water Conservation Commission</w:t>
      </w:r>
    </w:p>
    <w:p w:rsidR="00A4275B" w:rsidRDefault="002F7025"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John Colberg</w:t>
      </w:r>
      <w:r w:rsidR="00A4275B">
        <w:rPr>
          <w:rFonts w:ascii="Helvetica Neue" w:eastAsia="Times New Roman" w:hAnsi="Helvetica Neue" w:cs="Times New Roman"/>
          <w:sz w:val="24"/>
          <w:szCs w:val="24"/>
        </w:rPr>
        <w:t>, Forest Water Quality Program Coordinator, Georgia Forestry Commission</w:t>
      </w:r>
    </w:p>
    <w:p w:rsidR="00A4275B" w:rsidRDefault="00A4275B"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Laura Walter, Water and Sewer Environmental Administrator, City of Savannah</w:t>
      </w:r>
    </w:p>
    <w:p w:rsidR="0019354C" w:rsidRDefault="0019354C"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Debra Beazley, </w:t>
      </w:r>
      <w:r w:rsidR="004D49B4">
        <w:rPr>
          <w:rFonts w:ascii="Helvetica Neue" w:eastAsia="Times New Roman" w:hAnsi="Helvetica Neue" w:cs="Times New Roman"/>
          <w:sz w:val="24"/>
          <w:szCs w:val="24"/>
        </w:rPr>
        <w:t>Superintendent of Water Production, City of Augusta Utilities</w:t>
      </w:r>
    </w:p>
    <w:p w:rsidR="00A4275B" w:rsidRDefault="00A4275B"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Robert Olive, Source Water Protection Program Coordinator, US Environmental P</w:t>
      </w:r>
      <w:r w:rsidR="00E72AF4">
        <w:rPr>
          <w:rFonts w:ascii="Helvetica Neue" w:eastAsia="Times New Roman" w:hAnsi="Helvetica Neue" w:cs="Times New Roman"/>
          <w:sz w:val="24"/>
          <w:szCs w:val="24"/>
        </w:rPr>
        <w:t>rotection Agency Region 4</w:t>
      </w:r>
    </w:p>
    <w:p w:rsidR="00E72AF4" w:rsidRDefault="00E72AF4"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Peter Stangel, US Endowment for Forestry and Communities</w:t>
      </w:r>
    </w:p>
    <w:p w:rsidR="00E72AF4" w:rsidRDefault="00E72AF4" w:rsidP="00A4275B">
      <w:pPr>
        <w:pStyle w:val="ListParagraph"/>
        <w:numPr>
          <w:ilvl w:val="0"/>
          <w:numId w:val="1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Kitty Weisman, Contractor with US Endowment for Forestry and Communities</w:t>
      </w:r>
    </w:p>
    <w:p w:rsidR="00A4275B" w:rsidRDefault="00A4275B" w:rsidP="0019354C">
      <w:pPr>
        <w:spacing w:after="0" w:line="240" w:lineRule="auto"/>
        <w:rPr>
          <w:rFonts w:ascii="Helvetica Neue" w:eastAsia="Times New Roman" w:hAnsi="Helvetica Neue" w:cs="Times New Roman"/>
          <w:sz w:val="24"/>
          <w:szCs w:val="24"/>
        </w:rPr>
      </w:pPr>
    </w:p>
    <w:p w:rsidR="004D49B4" w:rsidRDefault="004D49B4" w:rsidP="0019354C">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This core planning team met every 2-3 weeks for a period of about four months to plan the Forum. Most meetings were conference calls, but the planning team did meet in smaller groups in person three or four times as well. Planning success was due in large part to leadership provided by Jimmy Matthews of Georgia Rural Water and Steve McWilliams of Georgia Forestry Association. Both are dynamic leaders who are well-connected and visionary, and both believed that the Forum was an important step to foster collaboration between the drinking water and forestry communities, which they believed was a natural connection that hadn</w:t>
      </w:r>
      <w:r>
        <w:rPr>
          <w:rFonts w:ascii="Helvetica Neue" w:eastAsia="Times New Roman" w:hAnsi="Helvetica Neue" w:cs="Times New Roman" w:hint="eastAsia"/>
          <w:sz w:val="24"/>
          <w:szCs w:val="24"/>
        </w:rPr>
        <w:t>’</w:t>
      </w:r>
      <w:r>
        <w:rPr>
          <w:rFonts w:ascii="Helvetica Neue" w:eastAsia="Times New Roman" w:hAnsi="Helvetica Neue" w:cs="Times New Roman"/>
          <w:sz w:val="24"/>
          <w:szCs w:val="24"/>
        </w:rPr>
        <w:t xml:space="preserve">t been fully explored or realized until now. </w:t>
      </w:r>
    </w:p>
    <w:p w:rsidR="004D49B4" w:rsidRDefault="004D49B4" w:rsidP="0019354C">
      <w:pPr>
        <w:spacing w:after="0" w:line="240" w:lineRule="auto"/>
        <w:rPr>
          <w:rFonts w:ascii="Helvetica Neue" w:eastAsia="Times New Roman" w:hAnsi="Helvetica Neue" w:cs="Times New Roman"/>
          <w:sz w:val="24"/>
          <w:szCs w:val="24"/>
        </w:rPr>
      </w:pPr>
    </w:p>
    <w:p w:rsidR="0019354C" w:rsidRDefault="004D49B4" w:rsidP="0019354C">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Another factor for success was an on-site meeting at the chosen Forum venue, the Savannah Marriott Riverfront hotel. The planning team met at the venue over two days to hammer out Forum details and logistics, view the meeting facilities, and </w:t>
      </w:r>
      <w:r w:rsidR="004D62CF">
        <w:rPr>
          <w:rFonts w:ascii="Helvetica Neue" w:eastAsia="Times New Roman" w:hAnsi="Helvetica Neue" w:cs="Times New Roman"/>
          <w:sz w:val="24"/>
          <w:szCs w:val="24"/>
        </w:rPr>
        <w:t>strategize the best approach for convening the Forum.</w:t>
      </w:r>
      <w:r w:rsidR="007E2830">
        <w:rPr>
          <w:rFonts w:ascii="Helvetica Neue" w:eastAsia="Times New Roman" w:hAnsi="Helvetica Neue" w:cs="Times New Roman"/>
          <w:sz w:val="24"/>
          <w:szCs w:val="24"/>
        </w:rPr>
        <w:t xml:space="preserve"> This on-site gathering helped ensure predictability of the venue and agreement about logistics.</w:t>
      </w:r>
    </w:p>
    <w:p w:rsidR="004D62CF" w:rsidRDefault="004D62CF" w:rsidP="0019354C">
      <w:pPr>
        <w:spacing w:after="0" w:line="240" w:lineRule="auto"/>
        <w:rPr>
          <w:rFonts w:ascii="Helvetica Neue" w:eastAsia="Times New Roman" w:hAnsi="Helvetica Neue" w:cs="Times New Roman"/>
          <w:sz w:val="24"/>
          <w:szCs w:val="24"/>
        </w:rPr>
      </w:pPr>
    </w:p>
    <w:p w:rsidR="004D62CF" w:rsidRDefault="004D62CF" w:rsidP="0019354C">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The planning team decided several key logistical details for the Forum including:</w:t>
      </w:r>
    </w:p>
    <w:p w:rsidR="004D62CF" w:rsidRDefault="004D62CF" w:rsidP="0019354C">
      <w:pPr>
        <w:spacing w:after="0" w:line="240" w:lineRule="auto"/>
        <w:rPr>
          <w:rFonts w:ascii="Helvetica Neue" w:eastAsia="Times New Roman" w:hAnsi="Helvetica Neue" w:cs="Times New Roman"/>
          <w:sz w:val="24"/>
          <w:szCs w:val="24"/>
        </w:rPr>
      </w:pPr>
    </w:p>
    <w:p w:rsidR="00EE34DA" w:rsidRDefault="00EE34DA" w:rsidP="00EE34DA">
      <w:pPr>
        <w:pStyle w:val="ListParagraph"/>
        <w:numPr>
          <w:ilvl w:val="0"/>
          <w:numId w:val="14"/>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Ensure that invited participants and speakers were high-level decision-makers and experts who have the ability to carry forth and spread the messages of the Forum as leaders in their field.</w:t>
      </w:r>
    </w:p>
    <w:p w:rsidR="00EE34DA" w:rsidRPr="004D62CF" w:rsidRDefault="00EE34DA" w:rsidP="00EE34DA">
      <w:pPr>
        <w:pStyle w:val="ListParagraph"/>
        <w:numPr>
          <w:ilvl w:val="0"/>
          <w:numId w:val="14"/>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Plan and convene a professional-style conference at a quality venue in a desirable location, providing meals and snacks with no registration fee. Participants would be responsible for covering the cost of their own travel and hotel room;</w:t>
      </w:r>
    </w:p>
    <w:p w:rsidR="004D62CF" w:rsidRDefault="004D62CF" w:rsidP="004D62CF">
      <w:pPr>
        <w:pStyle w:val="ListParagraph"/>
        <w:numPr>
          <w:ilvl w:val="0"/>
          <w:numId w:val="14"/>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Hold a fellowship </w:t>
      </w:r>
      <w:r>
        <w:rPr>
          <w:rFonts w:ascii="Helvetica Neue" w:eastAsia="Times New Roman" w:hAnsi="Helvetica Neue" w:cs="Times New Roman" w:hint="eastAsia"/>
          <w:sz w:val="24"/>
          <w:szCs w:val="24"/>
        </w:rPr>
        <w:t>“</w:t>
      </w:r>
      <w:r>
        <w:rPr>
          <w:rFonts w:ascii="Helvetica Neue" w:eastAsia="Times New Roman" w:hAnsi="Helvetica Neue" w:cs="Times New Roman"/>
          <w:sz w:val="24"/>
          <w:szCs w:val="24"/>
        </w:rPr>
        <w:t>meet and greet</w:t>
      </w:r>
      <w:r>
        <w:rPr>
          <w:rFonts w:ascii="Helvetica Neue" w:eastAsia="Times New Roman" w:hAnsi="Helvetica Neue" w:cs="Times New Roman" w:hint="eastAsia"/>
          <w:sz w:val="24"/>
          <w:szCs w:val="24"/>
        </w:rPr>
        <w:t>”</w:t>
      </w:r>
      <w:r>
        <w:rPr>
          <w:rFonts w:ascii="Helvetica Neue" w:eastAsia="Times New Roman" w:hAnsi="Helvetica Neue" w:cs="Times New Roman"/>
          <w:sz w:val="24"/>
          <w:szCs w:val="24"/>
        </w:rPr>
        <w:t xml:space="preserve"> session the evening before the Forum to introduce participants to each other and to the substantive purpose and expectations of the Forum;</w:t>
      </w:r>
    </w:p>
    <w:p w:rsidR="004D62CF" w:rsidRDefault="004D62CF" w:rsidP="004D62CF">
      <w:pPr>
        <w:pStyle w:val="ListParagraph"/>
        <w:numPr>
          <w:ilvl w:val="0"/>
          <w:numId w:val="14"/>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Organize Forum speakers into key </w:t>
      </w:r>
      <w:r>
        <w:rPr>
          <w:rFonts w:ascii="Helvetica Neue" w:eastAsia="Times New Roman" w:hAnsi="Helvetica Neue" w:cs="Times New Roman" w:hint="eastAsia"/>
          <w:sz w:val="24"/>
          <w:szCs w:val="24"/>
        </w:rPr>
        <w:t>“</w:t>
      </w:r>
      <w:r>
        <w:rPr>
          <w:rFonts w:ascii="Helvetica Neue" w:eastAsia="Times New Roman" w:hAnsi="Helvetica Neue" w:cs="Times New Roman"/>
          <w:sz w:val="24"/>
          <w:szCs w:val="24"/>
        </w:rPr>
        <w:t>themes</w:t>
      </w:r>
      <w:r>
        <w:rPr>
          <w:rFonts w:ascii="Helvetica Neue" w:eastAsia="Times New Roman" w:hAnsi="Helvetica Neue" w:cs="Times New Roman" w:hint="eastAsia"/>
          <w:sz w:val="24"/>
          <w:szCs w:val="24"/>
        </w:rPr>
        <w:t>”</w:t>
      </w:r>
      <w:r>
        <w:rPr>
          <w:rFonts w:ascii="Helvetica Neue" w:eastAsia="Times New Roman" w:hAnsi="Helvetica Neue" w:cs="Times New Roman"/>
          <w:sz w:val="24"/>
          <w:szCs w:val="24"/>
        </w:rPr>
        <w:t xml:space="preserve"> and limit speaking time to 15 minutes per speaker to ensure enough time for discussion and brainstorming</w:t>
      </w:r>
      <w:r>
        <w:rPr>
          <w:rFonts w:ascii="Helvetica Neue" w:eastAsia="Times New Roman" w:hAnsi="Helvetica Neue" w:cs="Times New Roman" w:hint="eastAsia"/>
          <w:sz w:val="24"/>
          <w:szCs w:val="24"/>
        </w:rPr>
        <w:t>;</w:t>
      </w:r>
    </w:p>
    <w:p w:rsidR="004D62CF" w:rsidRDefault="004D62CF" w:rsidP="004D62CF">
      <w:pPr>
        <w:pStyle w:val="ListParagraph"/>
        <w:numPr>
          <w:ilvl w:val="0"/>
          <w:numId w:val="14"/>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Hold one large group discussion and brainstorming session with all </w:t>
      </w:r>
      <w:r>
        <w:rPr>
          <w:rFonts w:ascii="Helvetica Neue" w:eastAsia="Times New Roman" w:hAnsi="Helvetica Neue" w:cs="Times New Roman" w:hint="eastAsia"/>
          <w:sz w:val="24"/>
          <w:szCs w:val="24"/>
        </w:rPr>
        <w:t>participants</w:t>
      </w:r>
      <w:r>
        <w:rPr>
          <w:rFonts w:ascii="Helvetica Neue" w:eastAsia="Times New Roman" w:hAnsi="Helvetica Neue" w:cs="Times New Roman"/>
          <w:sz w:val="24"/>
          <w:szCs w:val="24"/>
        </w:rPr>
        <w:t xml:space="preserve"> after each set of themed presentations, instead of holding break-out sessions with smaller discussion groups;</w:t>
      </w:r>
    </w:p>
    <w:p w:rsidR="004D62CF" w:rsidRDefault="004D62CF" w:rsidP="004D62CF">
      <w:pPr>
        <w:pStyle w:val="ListParagraph"/>
        <w:numPr>
          <w:ilvl w:val="0"/>
          <w:numId w:val="14"/>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Ensure that discussion and brainstorming </w:t>
      </w:r>
      <w:r>
        <w:rPr>
          <w:rFonts w:ascii="Helvetica Neue" w:eastAsia="Times New Roman" w:hAnsi="Helvetica Neue" w:cs="Times New Roman" w:hint="eastAsia"/>
          <w:sz w:val="24"/>
          <w:szCs w:val="24"/>
        </w:rPr>
        <w:t>sessions</w:t>
      </w:r>
      <w:r>
        <w:rPr>
          <w:rFonts w:ascii="Helvetica Neue" w:eastAsia="Times New Roman" w:hAnsi="Helvetica Neue" w:cs="Times New Roman"/>
          <w:sz w:val="24"/>
          <w:szCs w:val="24"/>
        </w:rPr>
        <w:t xml:space="preserve"> were moderated by experienced meeting facilitators.</w:t>
      </w:r>
    </w:p>
    <w:p w:rsidR="008219E9" w:rsidRDefault="008219E9" w:rsidP="004D62CF">
      <w:pPr>
        <w:pStyle w:val="ListParagraph"/>
        <w:numPr>
          <w:ilvl w:val="0"/>
          <w:numId w:val="14"/>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Plan on attendance of 45-60 participants, including 10-12 speakers</w:t>
      </w:r>
    </w:p>
    <w:p w:rsidR="004D62CF" w:rsidRDefault="004D62CF" w:rsidP="0019354C">
      <w:pPr>
        <w:spacing w:after="0" w:line="240" w:lineRule="auto"/>
        <w:rPr>
          <w:rFonts w:ascii="Helvetica Neue" w:eastAsia="Times New Roman" w:hAnsi="Helvetica Neue" w:cs="Times New Roman"/>
          <w:sz w:val="24"/>
          <w:szCs w:val="24"/>
        </w:rPr>
      </w:pPr>
    </w:p>
    <w:p w:rsidR="008219E9" w:rsidRDefault="008219E9" w:rsidP="0019354C">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Because the planning team decided that the Forum should be a high-quality, conference style event including free meals and no registration fee, it became clear that the group would need to raise additional funds to pay for the venue and catering. After visiting the event venue and pricing meeting rooms and catering, the group determined that they would need between $9,000 and $12,000 to </w:t>
      </w:r>
      <w:r>
        <w:rPr>
          <w:rFonts w:ascii="Helvetica Neue" w:eastAsia="Times New Roman" w:hAnsi="Helvetica Neue" w:cs="Times New Roman" w:hint="eastAsia"/>
          <w:sz w:val="24"/>
          <w:szCs w:val="24"/>
        </w:rPr>
        <w:t>cover</w:t>
      </w:r>
      <w:r>
        <w:rPr>
          <w:rFonts w:ascii="Helvetica Neue" w:eastAsia="Times New Roman" w:hAnsi="Helvetica Neue" w:cs="Times New Roman"/>
          <w:sz w:val="24"/>
          <w:szCs w:val="24"/>
        </w:rPr>
        <w:t xml:space="preserve"> the costs of the Forum and still provide free registration to all participants. This meant that the </w:t>
      </w:r>
      <w:r>
        <w:rPr>
          <w:rFonts w:ascii="Helvetica Neue" w:eastAsia="Times New Roman" w:hAnsi="Helvetica Neue" w:cs="Times New Roman" w:hint="eastAsia"/>
          <w:sz w:val="24"/>
          <w:szCs w:val="24"/>
        </w:rPr>
        <w:t>planning</w:t>
      </w:r>
      <w:r>
        <w:rPr>
          <w:rFonts w:ascii="Helvetica Neue" w:eastAsia="Times New Roman" w:hAnsi="Helvetica Neue" w:cs="Times New Roman"/>
          <w:sz w:val="24"/>
          <w:szCs w:val="24"/>
        </w:rPr>
        <w:t xml:space="preserve"> team </w:t>
      </w:r>
      <w:r>
        <w:rPr>
          <w:rFonts w:ascii="Helvetica Neue" w:eastAsia="Times New Roman" w:hAnsi="Helvetica Neue" w:cs="Times New Roman" w:hint="eastAsia"/>
          <w:sz w:val="24"/>
          <w:szCs w:val="24"/>
        </w:rPr>
        <w:t>needed</w:t>
      </w:r>
      <w:r>
        <w:rPr>
          <w:rFonts w:ascii="Helvetica Neue" w:eastAsia="Times New Roman" w:hAnsi="Helvetica Neue" w:cs="Times New Roman"/>
          <w:sz w:val="24"/>
          <w:szCs w:val="24"/>
        </w:rPr>
        <w:t xml:space="preserve"> to raise additional funds for the Forum. </w:t>
      </w:r>
      <w:r>
        <w:rPr>
          <w:rFonts w:ascii="Helvetica Neue" w:eastAsia="Times New Roman" w:hAnsi="Helvetica Neue" w:cs="Times New Roman" w:hint="eastAsia"/>
          <w:sz w:val="24"/>
          <w:szCs w:val="24"/>
        </w:rPr>
        <w:t>I</w:t>
      </w:r>
      <w:r>
        <w:rPr>
          <w:rFonts w:ascii="Helvetica Neue" w:eastAsia="Times New Roman" w:hAnsi="Helvetica Neue" w:cs="Times New Roman"/>
          <w:sz w:val="24"/>
          <w:szCs w:val="24"/>
        </w:rPr>
        <w:t>n a relatively short time period, the group was able to raise $11,750 for planning and conference costs (Attachment 1). This fundraising success was primarily due to the strong conviction and commitment of the two planning team leads, Jimmy Matthews and Steve McWilliams.</w:t>
      </w:r>
    </w:p>
    <w:p w:rsidR="00EE34DA" w:rsidRPr="0019354C" w:rsidRDefault="00EE34DA" w:rsidP="0019354C">
      <w:pPr>
        <w:spacing w:after="0" w:line="240" w:lineRule="auto"/>
        <w:rPr>
          <w:rFonts w:ascii="Helvetica Neue" w:eastAsia="Times New Roman" w:hAnsi="Helvetica Neue" w:cs="Times New Roman"/>
          <w:sz w:val="24"/>
          <w:szCs w:val="24"/>
        </w:rPr>
      </w:pPr>
    </w:p>
    <w:p w:rsidR="008219E9" w:rsidRPr="0063193B" w:rsidRDefault="008219E9" w:rsidP="008219E9">
      <w:pPr>
        <w:spacing w:after="0" w:line="240" w:lineRule="auto"/>
        <w:rPr>
          <w:rFonts w:ascii="Arial" w:eastAsia="Times New Roman" w:hAnsi="Arial" w:cs="Arial"/>
          <w:b/>
          <w:i/>
          <w:iCs/>
          <w:sz w:val="24"/>
          <w:szCs w:val="24"/>
          <w:u w:val="single"/>
        </w:rPr>
      </w:pPr>
      <w:r>
        <w:rPr>
          <w:rFonts w:ascii="Arial" w:eastAsia="Times New Roman" w:hAnsi="Arial" w:cs="Arial"/>
          <w:b/>
          <w:i/>
          <w:iCs/>
          <w:sz w:val="24"/>
          <w:szCs w:val="24"/>
          <w:u w:val="single"/>
        </w:rPr>
        <w:t>Georgia Forests and Drinking Water Forum Convening</w:t>
      </w:r>
    </w:p>
    <w:p w:rsidR="0063193B" w:rsidRPr="0063193B" w:rsidRDefault="0063193B" w:rsidP="00437E6A">
      <w:pPr>
        <w:spacing w:after="0" w:line="240" w:lineRule="auto"/>
        <w:rPr>
          <w:rFonts w:ascii="Arial" w:eastAsia="Times New Roman" w:hAnsi="Arial" w:cs="Arial"/>
          <w:iCs/>
          <w:sz w:val="24"/>
          <w:szCs w:val="24"/>
        </w:rPr>
      </w:pPr>
    </w:p>
    <w:p w:rsidR="001A0DA5" w:rsidRPr="00C642F8" w:rsidRDefault="001A0DA5" w:rsidP="00437E6A">
      <w:p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On November 17th and 18th,</w:t>
      </w:r>
      <w:r w:rsidR="009D7B80" w:rsidRPr="00C642F8">
        <w:rPr>
          <w:rFonts w:ascii="Helvetica Neue" w:eastAsia="Times New Roman" w:hAnsi="Helvetica Neue" w:cs="Times New Roman"/>
          <w:sz w:val="24"/>
          <w:szCs w:val="24"/>
        </w:rPr>
        <w:t xml:space="preserve"> 65</w:t>
      </w:r>
      <w:r w:rsidR="00250E07">
        <w:rPr>
          <w:rFonts w:ascii="Helvetica Neue" w:eastAsia="Times New Roman" w:hAnsi="Helvetica Neue" w:cs="Times New Roman"/>
          <w:sz w:val="24"/>
          <w:szCs w:val="24"/>
        </w:rPr>
        <w:t xml:space="preserve"> leaders from Georgia</w:t>
      </w:r>
      <w:r w:rsidR="00250E07">
        <w:rPr>
          <w:rFonts w:ascii="Helvetica Neue" w:eastAsia="Times New Roman" w:hAnsi="Helvetica Neue" w:cs="Times New Roman" w:hint="eastAsia"/>
          <w:sz w:val="24"/>
          <w:szCs w:val="24"/>
        </w:rPr>
        <w:t>’</w:t>
      </w:r>
      <w:r w:rsidR="00250E07">
        <w:rPr>
          <w:rFonts w:ascii="Helvetica Neue" w:eastAsia="Times New Roman" w:hAnsi="Helvetica Neue" w:cs="Times New Roman"/>
          <w:sz w:val="24"/>
          <w:szCs w:val="24"/>
        </w:rPr>
        <w:t>s</w:t>
      </w:r>
      <w:r w:rsidRPr="00C642F8">
        <w:rPr>
          <w:rFonts w:ascii="Helvetica Neue" w:eastAsia="Times New Roman" w:hAnsi="Helvetica Neue" w:cs="Times New Roman"/>
          <w:sz w:val="24"/>
          <w:szCs w:val="24"/>
        </w:rPr>
        <w:t xml:space="preserve"> forestry and drinking water</w:t>
      </w:r>
      <w:r w:rsidR="00437E6A" w:rsidRPr="00C642F8">
        <w:rPr>
          <w:rFonts w:ascii="Helvetica Neue" w:eastAsia="Times New Roman" w:hAnsi="Helvetica Neue" w:cs="Times New Roman"/>
          <w:sz w:val="24"/>
          <w:szCs w:val="24"/>
        </w:rPr>
        <w:t xml:space="preserve"> sectors </w:t>
      </w:r>
      <w:r w:rsidR="007E2830">
        <w:rPr>
          <w:rFonts w:ascii="Helvetica Neue" w:eastAsia="Times New Roman" w:hAnsi="Helvetica Neue" w:cs="Times New Roman"/>
          <w:sz w:val="24"/>
          <w:szCs w:val="24"/>
        </w:rPr>
        <w:t xml:space="preserve">(Appendix A) </w:t>
      </w:r>
      <w:r w:rsidR="00437E6A" w:rsidRPr="00C642F8">
        <w:rPr>
          <w:rFonts w:ascii="Helvetica Neue" w:eastAsia="Times New Roman" w:hAnsi="Helvetica Neue" w:cs="Times New Roman"/>
          <w:sz w:val="24"/>
          <w:szCs w:val="24"/>
        </w:rPr>
        <w:t>convened in Savannah at the first-ever Georgia Forests and Drinking Water Forum to</w:t>
      </w:r>
      <w:r w:rsidRPr="00C642F8">
        <w:rPr>
          <w:rFonts w:ascii="Helvetica Neue" w:eastAsia="Times New Roman" w:hAnsi="Helvetica Neue" w:cs="Times New Roman"/>
          <w:sz w:val="24"/>
          <w:szCs w:val="24"/>
        </w:rPr>
        <w:t xml:space="preserve"> explore the connections between forests and drinking water, and to brainstorm ways to work together to continue to sustain these two very important and interdependent resources.</w:t>
      </w:r>
    </w:p>
    <w:p w:rsidR="001A0DA5" w:rsidRPr="00C642F8" w:rsidRDefault="001A0DA5" w:rsidP="00437E6A">
      <w:pPr>
        <w:spacing w:after="0" w:line="240" w:lineRule="auto"/>
        <w:rPr>
          <w:rFonts w:ascii="Helvetica Neue" w:eastAsia="Times New Roman" w:hAnsi="Helvetica Neue" w:cs="Times New Roman"/>
          <w:sz w:val="24"/>
          <w:szCs w:val="24"/>
        </w:rPr>
      </w:pPr>
    </w:p>
    <w:p w:rsidR="00437E6A" w:rsidRPr="00C642F8" w:rsidRDefault="00437E6A" w:rsidP="00437E6A">
      <w:p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xml:space="preserve">The Georgia Forests and Drinking Water Forum was convened with the knowledge that forests and drinking water are strongly connected and dependent on each other. Southeastern forests that are actively managed can help protect and increase drinking water supplies while also providing economic benefits. And our communities require clean and plentiful drinking water to thrive. </w:t>
      </w:r>
    </w:p>
    <w:p w:rsidR="00437E6A" w:rsidRPr="00C642F8" w:rsidRDefault="00437E6A" w:rsidP="00437E6A">
      <w:pPr>
        <w:spacing w:after="0" w:line="240" w:lineRule="auto"/>
        <w:rPr>
          <w:rFonts w:ascii="Helvetica Neue" w:eastAsia="Times New Roman" w:hAnsi="Helvetica Neue" w:cs="Times New Roman"/>
          <w:sz w:val="24"/>
          <w:szCs w:val="24"/>
        </w:rPr>
      </w:pPr>
    </w:p>
    <w:p w:rsidR="00437E6A" w:rsidRPr="00C642F8" w:rsidRDefault="00437E6A" w:rsidP="00437E6A">
      <w:p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The Georgia Forests and Drinking Water Forum was intended to begin a collaborative relationship between the forestry and drinking water sectors, and to think creatively about Georgia's future to help ensure the viability of both sectors.</w:t>
      </w:r>
    </w:p>
    <w:p w:rsidR="00437E6A" w:rsidRPr="00C642F8" w:rsidRDefault="00437E6A" w:rsidP="00437E6A">
      <w:p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w:t>
      </w:r>
    </w:p>
    <w:p w:rsidR="00437E6A" w:rsidRPr="00C642F8" w:rsidRDefault="00437E6A" w:rsidP="00437E6A">
      <w:p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The goals of the Forum were to:</w:t>
      </w:r>
    </w:p>
    <w:p w:rsidR="00437E6A" w:rsidRPr="00C642F8" w:rsidRDefault="00437E6A" w:rsidP="00437E6A">
      <w:p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w:t>
      </w:r>
    </w:p>
    <w:p w:rsidR="00437E6A" w:rsidRPr="00C642F8" w:rsidRDefault="00437E6A" w:rsidP="00437E6A">
      <w:pPr>
        <w:spacing w:after="0" w:line="240" w:lineRule="auto"/>
        <w:ind w:left="720" w:hanging="360"/>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xml:space="preserve">• </w:t>
      </w:r>
      <w:r w:rsidRPr="00C642F8">
        <w:rPr>
          <w:rFonts w:ascii="Helvetica Neue" w:eastAsia="Times New Roman" w:hAnsi="Helvetica Neue" w:cs="Times New Roman"/>
          <w:sz w:val="24"/>
          <w:szCs w:val="24"/>
        </w:rPr>
        <w:tab/>
        <w:t>Share information with each other about the strong connection between forests and drinking water</w:t>
      </w:r>
    </w:p>
    <w:p w:rsidR="00437E6A" w:rsidRPr="00C642F8" w:rsidRDefault="00437E6A" w:rsidP="00437E6A">
      <w:pPr>
        <w:spacing w:after="0" w:line="240" w:lineRule="auto"/>
        <w:ind w:left="720" w:hanging="360"/>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xml:space="preserve">• </w:t>
      </w:r>
      <w:r w:rsidRPr="00C642F8">
        <w:rPr>
          <w:rFonts w:ascii="Helvetica Neue" w:eastAsia="Times New Roman" w:hAnsi="Helvetica Neue" w:cs="Times New Roman"/>
          <w:sz w:val="24"/>
          <w:szCs w:val="24"/>
        </w:rPr>
        <w:tab/>
        <w:t>Share information with each other about the challenges and day-to-day operations of the forestry and drinking water sectors</w:t>
      </w:r>
    </w:p>
    <w:p w:rsidR="00437E6A" w:rsidRPr="00C642F8" w:rsidRDefault="00437E6A" w:rsidP="00437E6A">
      <w:pPr>
        <w:spacing w:after="0" w:line="240" w:lineRule="auto"/>
        <w:ind w:left="720" w:hanging="360"/>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xml:space="preserve">• </w:t>
      </w:r>
      <w:r w:rsidRPr="00C642F8">
        <w:rPr>
          <w:rFonts w:ascii="Helvetica Neue" w:eastAsia="Times New Roman" w:hAnsi="Helvetica Neue" w:cs="Times New Roman"/>
          <w:sz w:val="24"/>
          <w:szCs w:val="24"/>
        </w:rPr>
        <w:tab/>
        <w:t>Provide local examples of collaboration between forestry and drinking water</w:t>
      </w:r>
    </w:p>
    <w:p w:rsidR="00437E6A" w:rsidRPr="00C642F8" w:rsidRDefault="00437E6A" w:rsidP="00437E6A">
      <w:pPr>
        <w:spacing w:after="0" w:line="240" w:lineRule="auto"/>
        <w:ind w:left="720" w:hanging="360"/>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xml:space="preserve">• </w:t>
      </w:r>
      <w:r w:rsidRPr="00C642F8">
        <w:rPr>
          <w:rFonts w:ascii="Helvetica Neue" w:eastAsia="Times New Roman" w:hAnsi="Helvetica Neue" w:cs="Times New Roman"/>
          <w:sz w:val="24"/>
          <w:szCs w:val="24"/>
        </w:rPr>
        <w:tab/>
        <w:t>Have fruitful discussions about the nature of the forestry and drinking water connection in Georgia</w:t>
      </w:r>
    </w:p>
    <w:p w:rsidR="00437E6A" w:rsidRPr="00C642F8" w:rsidRDefault="00437E6A" w:rsidP="00437E6A">
      <w:pPr>
        <w:spacing w:after="0" w:line="240" w:lineRule="auto"/>
        <w:ind w:left="720" w:hanging="360"/>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xml:space="preserve">• </w:t>
      </w:r>
      <w:r w:rsidRPr="00C642F8">
        <w:rPr>
          <w:rFonts w:ascii="Helvetica Neue" w:eastAsia="Times New Roman" w:hAnsi="Helvetica Neue" w:cs="Times New Roman"/>
          <w:sz w:val="24"/>
          <w:szCs w:val="24"/>
        </w:rPr>
        <w:tab/>
        <w:t>Develop a short list of actions that we can take together in the near future to continue the momentum from the Forum</w:t>
      </w:r>
    </w:p>
    <w:p w:rsidR="009D7B80" w:rsidRPr="00C642F8" w:rsidRDefault="009D7B80" w:rsidP="009D7B80">
      <w:pPr>
        <w:spacing w:after="0" w:line="240" w:lineRule="auto"/>
        <w:rPr>
          <w:rFonts w:ascii="Helvetica Neue" w:eastAsia="Times New Roman" w:hAnsi="Helvetica Neue" w:cs="Times New Roman"/>
          <w:sz w:val="24"/>
          <w:szCs w:val="24"/>
        </w:rPr>
      </w:pPr>
    </w:p>
    <w:p w:rsidR="009D7B80" w:rsidRDefault="00085FAE" w:rsidP="00CB3CF0">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Most Forum participants gathered the evening before the F</w:t>
      </w:r>
      <w:r w:rsidR="009D7B80" w:rsidRPr="00C642F8">
        <w:rPr>
          <w:rFonts w:ascii="Helvetica Neue" w:eastAsia="Times New Roman" w:hAnsi="Helvetica Neue" w:cs="Times New Roman"/>
          <w:sz w:val="24"/>
          <w:szCs w:val="24"/>
        </w:rPr>
        <w:t>orum</w:t>
      </w:r>
      <w:r>
        <w:rPr>
          <w:rFonts w:ascii="Helvetica Neue" w:eastAsia="Times New Roman" w:hAnsi="Helvetica Neue" w:cs="Times New Roman"/>
          <w:sz w:val="24"/>
          <w:szCs w:val="24"/>
        </w:rPr>
        <w:t xml:space="preserve"> in an informal fellowship session over drinks and refreshments. The purpose of this gathering was to introduce participants to each other, begin informal collaborative discussions, and foster a collegial atmosphere. The next day, the Forum</w:t>
      </w:r>
      <w:r w:rsidR="009D7B80" w:rsidRPr="00C642F8">
        <w:rPr>
          <w:rFonts w:ascii="Helvetica Neue" w:eastAsia="Times New Roman" w:hAnsi="Helvetica Neue" w:cs="Times New Roman"/>
          <w:sz w:val="24"/>
          <w:szCs w:val="24"/>
        </w:rPr>
        <w:t xml:space="preserve"> was organized into three</w:t>
      </w:r>
      <w:r>
        <w:rPr>
          <w:rFonts w:ascii="Helvetica Neue" w:eastAsia="Times New Roman" w:hAnsi="Helvetica Neue" w:cs="Times New Roman"/>
          <w:sz w:val="24"/>
          <w:szCs w:val="24"/>
        </w:rPr>
        <w:t xml:space="preserve"> substantive</w:t>
      </w:r>
      <w:r w:rsidR="009D7B80" w:rsidRPr="00C642F8">
        <w:rPr>
          <w:rFonts w:ascii="Helvetica Neue" w:eastAsia="Times New Roman" w:hAnsi="Helvetica Neue" w:cs="Times New Roman"/>
          <w:sz w:val="24"/>
          <w:szCs w:val="24"/>
        </w:rPr>
        <w:t xml:space="preserve"> themes</w:t>
      </w:r>
      <w:r w:rsidR="00CB3CF0">
        <w:rPr>
          <w:rFonts w:ascii="Helvetica Neue" w:eastAsia="Times New Roman" w:hAnsi="Helvetica Neue" w:cs="Times New Roman"/>
          <w:sz w:val="24"/>
          <w:szCs w:val="24"/>
        </w:rPr>
        <w:t>, listed below</w:t>
      </w:r>
      <w:r w:rsidR="009D7B80" w:rsidRPr="00C642F8">
        <w:rPr>
          <w:rFonts w:ascii="Helvetica Neue" w:eastAsia="Times New Roman" w:hAnsi="Helvetica Neue" w:cs="Times New Roman"/>
          <w:sz w:val="24"/>
          <w:szCs w:val="24"/>
        </w:rPr>
        <w:t xml:space="preserve">, </w:t>
      </w:r>
      <w:r>
        <w:rPr>
          <w:rFonts w:ascii="Helvetica Neue" w:eastAsia="Times New Roman" w:hAnsi="Helvetica Neue" w:cs="Times New Roman"/>
          <w:sz w:val="24"/>
          <w:szCs w:val="24"/>
        </w:rPr>
        <w:t xml:space="preserve">with 15 minute </w:t>
      </w:r>
      <w:r>
        <w:rPr>
          <w:rFonts w:ascii="Helvetica Neue" w:eastAsia="Times New Roman" w:hAnsi="Helvetica Neue" w:cs="Times New Roman" w:hint="eastAsia"/>
          <w:sz w:val="24"/>
          <w:szCs w:val="24"/>
        </w:rPr>
        <w:t>presentations</w:t>
      </w:r>
      <w:r>
        <w:rPr>
          <w:rFonts w:ascii="Helvetica Neue" w:eastAsia="Times New Roman" w:hAnsi="Helvetica Neue" w:cs="Times New Roman"/>
          <w:sz w:val="24"/>
          <w:szCs w:val="24"/>
        </w:rPr>
        <w:t xml:space="preserve"> by each speaker. Each theme was </w:t>
      </w:r>
      <w:r w:rsidR="009D7B80" w:rsidRPr="00C642F8">
        <w:rPr>
          <w:rFonts w:ascii="Helvetica Neue" w:eastAsia="Times New Roman" w:hAnsi="Helvetica Neue" w:cs="Times New Roman"/>
          <w:sz w:val="24"/>
          <w:szCs w:val="24"/>
        </w:rPr>
        <w:t xml:space="preserve">followed by </w:t>
      </w:r>
      <w:r w:rsidR="00CB3CF0">
        <w:rPr>
          <w:rFonts w:ascii="Helvetica Neue" w:eastAsia="Times New Roman" w:hAnsi="Helvetica Neue" w:cs="Times New Roman"/>
          <w:sz w:val="24"/>
          <w:szCs w:val="24"/>
        </w:rPr>
        <w:t>a</w:t>
      </w:r>
      <w:r w:rsidR="000D0D2F">
        <w:rPr>
          <w:rFonts w:ascii="Helvetica Neue" w:eastAsia="Times New Roman" w:hAnsi="Helvetica Neue" w:cs="Times New Roman"/>
          <w:sz w:val="24"/>
          <w:szCs w:val="24"/>
        </w:rPr>
        <w:t xml:space="preserve"> facilitated</w:t>
      </w:r>
      <w:r>
        <w:rPr>
          <w:rFonts w:ascii="Helvetica Neue" w:eastAsia="Times New Roman" w:hAnsi="Helvetica Neue" w:cs="Times New Roman"/>
          <w:sz w:val="24"/>
          <w:szCs w:val="24"/>
        </w:rPr>
        <w:t xml:space="preserve"> group </w:t>
      </w:r>
      <w:r w:rsidR="00CB3CF0">
        <w:rPr>
          <w:rFonts w:ascii="Helvetica Neue" w:eastAsia="Times New Roman" w:hAnsi="Helvetica Neue" w:cs="Times New Roman"/>
          <w:sz w:val="24"/>
          <w:szCs w:val="24"/>
        </w:rPr>
        <w:t>discussion:</w:t>
      </w:r>
    </w:p>
    <w:p w:rsidR="00CB3CF0" w:rsidRDefault="00CB3CF0" w:rsidP="00CB3CF0">
      <w:pPr>
        <w:spacing w:after="0" w:line="240" w:lineRule="auto"/>
        <w:rPr>
          <w:rFonts w:ascii="Helvetica Neue" w:eastAsia="Times New Roman" w:hAnsi="Helvetica Neue" w:cs="Times New Roman"/>
          <w:sz w:val="24"/>
          <w:szCs w:val="24"/>
        </w:rPr>
      </w:pPr>
    </w:p>
    <w:p w:rsidR="00796E99" w:rsidRPr="00C642F8" w:rsidRDefault="00796E99" w:rsidP="00CB3CF0">
      <w:pPr>
        <w:spacing w:after="0" w:line="240" w:lineRule="auto"/>
        <w:rPr>
          <w:rFonts w:ascii="Helvetica Neue" w:eastAsia="Times New Roman" w:hAnsi="Helvetica Neue" w:cs="Times New Roman"/>
          <w:sz w:val="24"/>
          <w:szCs w:val="24"/>
        </w:rPr>
      </w:pPr>
    </w:p>
    <w:p w:rsidR="00CB3CF0" w:rsidRPr="0062057E" w:rsidRDefault="00CB3CF0" w:rsidP="0062057E">
      <w:pPr>
        <w:spacing w:after="0" w:line="240" w:lineRule="auto"/>
        <w:ind w:left="360"/>
        <w:rPr>
          <w:rFonts w:ascii="Helvetica Neue" w:eastAsia="Times New Roman" w:hAnsi="Helvetica Neue" w:cs="Times New Roman"/>
          <w:b/>
          <w:i/>
          <w:sz w:val="24"/>
          <w:szCs w:val="24"/>
          <w:u w:val="single"/>
        </w:rPr>
      </w:pPr>
      <w:r w:rsidRPr="0062057E">
        <w:rPr>
          <w:rFonts w:ascii="Helvetica Neue" w:eastAsia="Times New Roman" w:hAnsi="Helvetica Neue" w:cs="Times New Roman"/>
          <w:b/>
          <w:i/>
          <w:sz w:val="24"/>
          <w:szCs w:val="24"/>
          <w:u w:val="single"/>
        </w:rPr>
        <w:lastRenderedPageBreak/>
        <w:t xml:space="preserve">The </w:t>
      </w:r>
      <w:r w:rsidR="009D7B80" w:rsidRPr="0062057E">
        <w:rPr>
          <w:rFonts w:ascii="Helvetica Neue" w:eastAsia="Times New Roman" w:hAnsi="Helvetica Neue" w:cs="Times New Roman"/>
          <w:b/>
          <w:i/>
          <w:sz w:val="24"/>
          <w:szCs w:val="24"/>
          <w:u w:val="single"/>
        </w:rPr>
        <w:t>Fo</w:t>
      </w:r>
      <w:r w:rsidRPr="0062057E">
        <w:rPr>
          <w:rFonts w:ascii="Helvetica Neue" w:eastAsia="Times New Roman" w:hAnsi="Helvetica Neue" w:cs="Times New Roman"/>
          <w:b/>
          <w:i/>
          <w:sz w:val="24"/>
          <w:szCs w:val="24"/>
          <w:u w:val="single"/>
        </w:rPr>
        <w:t>rest and Water Connecti</w:t>
      </w:r>
      <w:r w:rsidR="0062057E" w:rsidRPr="0062057E">
        <w:rPr>
          <w:rFonts w:ascii="Helvetica Neue" w:eastAsia="Times New Roman" w:hAnsi="Helvetica Neue" w:cs="Times New Roman"/>
          <w:b/>
          <w:i/>
          <w:sz w:val="24"/>
          <w:szCs w:val="24"/>
          <w:u w:val="single"/>
        </w:rPr>
        <w:t>on</w:t>
      </w:r>
    </w:p>
    <w:p w:rsidR="00CB3CF0" w:rsidRDefault="00CB3CF0" w:rsidP="00CB3CF0">
      <w:pPr>
        <w:pStyle w:val="ListParagraph"/>
        <w:numPr>
          <w:ilvl w:val="0"/>
          <w:numId w:val="15"/>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Peter Stangel, </w:t>
      </w:r>
      <w:r w:rsidRPr="00CB3CF0">
        <w:rPr>
          <w:rFonts w:ascii="Helvetica Neue" w:eastAsia="Times New Roman" w:hAnsi="Helvetica Neue" w:cs="Times New Roman"/>
          <w:sz w:val="24"/>
          <w:szCs w:val="24"/>
        </w:rPr>
        <w:t>US Endowment for Forestry and Communities</w:t>
      </w:r>
      <w:r>
        <w:rPr>
          <w:rFonts w:ascii="Helvetica Neue" w:eastAsia="Times New Roman" w:hAnsi="Helvetica Neue" w:cs="Times New Roman"/>
          <w:sz w:val="24"/>
          <w:szCs w:val="24"/>
        </w:rPr>
        <w:t xml:space="preserve"> – Connection Between Forests and Drinking W</w:t>
      </w:r>
      <w:r w:rsidR="009D7B80" w:rsidRPr="00CB3CF0">
        <w:rPr>
          <w:rFonts w:ascii="Helvetica Neue" w:eastAsia="Times New Roman" w:hAnsi="Helvetica Neue" w:cs="Times New Roman"/>
          <w:sz w:val="24"/>
          <w:szCs w:val="24"/>
        </w:rPr>
        <w:t>ater</w:t>
      </w:r>
    </w:p>
    <w:p w:rsidR="00CB3CF0" w:rsidRDefault="00CB3CF0" w:rsidP="00CB3CF0">
      <w:pPr>
        <w:pStyle w:val="ListParagraph"/>
        <w:numPr>
          <w:ilvl w:val="0"/>
          <w:numId w:val="15"/>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Professor Graeme Lockaby, Ph.D, </w:t>
      </w:r>
      <w:r w:rsidRPr="00CB3CF0">
        <w:rPr>
          <w:rFonts w:ascii="Helvetica Neue" w:eastAsia="Times New Roman" w:hAnsi="Helvetica Neue" w:cs="Times New Roman"/>
          <w:sz w:val="24"/>
          <w:szCs w:val="24"/>
        </w:rPr>
        <w:t xml:space="preserve">Auburn University </w:t>
      </w:r>
      <w:r>
        <w:rPr>
          <w:rFonts w:ascii="Helvetica Neue" w:eastAsia="Times New Roman" w:hAnsi="Helvetica Neue" w:cs="Times New Roman"/>
          <w:sz w:val="24"/>
          <w:szCs w:val="24"/>
        </w:rPr>
        <w:t>– Forests, Water and the Human Health Connection</w:t>
      </w:r>
    </w:p>
    <w:p w:rsidR="00CB3CF0" w:rsidRDefault="00CB3CF0" w:rsidP="00CB3CF0">
      <w:pPr>
        <w:pStyle w:val="ListParagraph"/>
        <w:numPr>
          <w:ilvl w:val="0"/>
          <w:numId w:val="15"/>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Peter Caldwell, Ph.D., US Forest Service – Dependence of Communities on Forest Lands</w:t>
      </w:r>
    </w:p>
    <w:p w:rsidR="007E6D88" w:rsidRDefault="007E6D88" w:rsidP="007E6D88">
      <w:pPr>
        <w:spacing w:after="0" w:line="240" w:lineRule="auto"/>
        <w:rPr>
          <w:rFonts w:ascii="Helvetica Neue" w:eastAsia="Times New Roman" w:hAnsi="Helvetica Neue" w:cs="Times New Roman"/>
          <w:sz w:val="24"/>
          <w:szCs w:val="24"/>
        </w:rPr>
      </w:pPr>
    </w:p>
    <w:p w:rsidR="007E6D88" w:rsidRPr="0062057E" w:rsidRDefault="009D7B80" w:rsidP="0062057E">
      <w:pPr>
        <w:spacing w:after="0" w:line="240" w:lineRule="auto"/>
        <w:ind w:left="360"/>
        <w:rPr>
          <w:rFonts w:ascii="Helvetica Neue" w:eastAsia="Times New Roman" w:hAnsi="Helvetica Neue" w:cs="Times New Roman"/>
          <w:b/>
          <w:i/>
          <w:sz w:val="24"/>
          <w:szCs w:val="24"/>
          <w:u w:val="single"/>
        </w:rPr>
      </w:pPr>
      <w:r w:rsidRPr="0062057E">
        <w:rPr>
          <w:rFonts w:ascii="Helvetica Neue" w:eastAsia="Times New Roman" w:hAnsi="Helvetica Neue" w:cs="Times New Roman"/>
          <w:b/>
          <w:i/>
          <w:sz w:val="24"/>
          <w:szCs w:val="24"/>
          <w:u w:val="single"/>
        </w:rPr>
        <w:t>Drinking Wa</w:t>
      </w:r>
      <w:r w:rsidR="0062057E" w:rsidRPr="0062057E">
        <w:rPr>
          <w:rFonts w:ascii="Helvetica Neue" w:eastAsia="Times New Roman" w:hAnsi="Helvetica Neue" w:cs="Times New Roman"/>
          <w:b/>
          <w:i/>
          <w:sz w:val="24"/>
          <w:szCs w:val="24"/>
          <w:u w:val="single"/>
        </w:rPr>
        <w:t>ter and Forestry Overview</w:t>
      </w:r>
    </w:p>
    <w:p w:rsidR="007E6D88" w:rsidRDefault="007E6D88" w:rsidP="007E6D88">
      <w:pPr>
        <w:pStyle w:val="ListParagraph"/>
        <w:numPr>
          <w:ilvl w:val="1"/>
          <w:numId w:val="16"/>
        </w:numPr>
        <w:spacing w:after="0" w:line="240" w:lineRule="auto"/>
        <w:ind w:left="1080"/>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Russ Pennington, </w:t>
      </w:r>
      <w:r w:rsidR="009D7B80" w:rsidRPr="007E6D88">
        <w:rPr>
          <w:rFonts w:ascii="Helvetica Neue" w:eastAsia="Times New Roman" w:hAnsi="Helvetica Neue" w:cs="Times New Roman"/>
          <w:sz w:val="24"/>
          <w:szCs w:val="24"/>
        </w:rPr>
        <w:t>Georgia Env</w:t>
      </w:r>
      <w:r>
        <w:rPr>
          <w:rFonts w:ascii="Helvetica Neue" w:eastAsia="Times New Roman" w:hAnsi="Helvetica Neue" w:cs="Times New Roman"/>
          <w:sz w:val="24"/>
          <w:szCs w:val="24"/>
        </w:rPr>
        <w:t>ironmental Protection Division – Overview of Georgia Basin Planning</w:t>
      </w:r>
    </w:p>
    <w:p w:rsidR="007E6D88" w:rsidRDefault="007E6D88" w:rsidP="007E6D88">
      <w:pPr>
        <w:pStyle w:val="ListParagraph"/>
        <w:numPr>
          <w:ilvl w:val="1"/>
          <w:numId w:val="16"/>
        </w:numPr>
        <w:spacing w:after="0" w:line="240" w:lineRule="auto"/>
        <w:ind w:left="1080"/>
        <w:rPr>
          <w:rFonts w:ascii="Helvetica Neue" w:eastAsia="Times New Roman" w:hAnsi="Helvetica Neue" w:cs="Times New Roman"/>
          <w:sz w:val="24"/>
          <w:szCs w:val="24"/>
        </w:rPr>
      </w:pPr>
      <w:r>
        <w:rPr>
          <w:rFonts w:ascii="Helvetica Neue" w:eastAsia="Times New Roman" w:hAnsi="Helvetica Neue" w:cs="Times New Roman"/>
          <w:sz w:val="24"/>
          <w:szCs w:val="24"/>
        </w:rPr>
        <w:t>Allen Saxon, City of Augusta Utilities – Drinking Water Overview</w:t>
      </w:r>
    </w:p>
    <w:p w:rsidR="009D7B80" w:rsidRPr="007E6D88" w:rsidRDefault="007E6D88" w:rsidP="007E6D88">
      <w:pPr>
        <w:pStyle w:val="ListParagraph"/>
        <w:numPr>
          <w:ilvl w:val="1"/>
          <w:numId w:val="16"/>
        </w:numPr>
        <w:spacing w:after="0" w:line="240" w:lineRule="auto"/>
        <w:ind w:left="1080"/>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Todd Rasmussen, </w:t>
      </w:r>
      <w:r w:rsidR="009D7B80" w:rsidRPr="007E6D88">
        <w:rPr>
          <w:rFonts w:ascii="Helvetica Neue" w:eastAsia="Times New Roman" w:hAnsi="Helvetica Neue" w:cs="Times New Roman"/>
          <w:sz w:val="24"/>
          <w:szCs w:val="24"/>
        </w:rPr>
        <w:t>University of Georgia’s Warnell School of Fore</w:t>
      </w:r>
      <w:r>
        <w:rPr>
          <w:rFonts w:ascii="Helvetica Neue" w:eastAsia="Times New Roman" w:hAnsi="Helvetica Neue" w:cs="Times New Roman"/>
          <w:sz w:val="24"/>
          <w:szCs w:val="24"/>
        </w:rPr>
        <w:t>stry and Natural Resources and John Colberg, Georgia Forestry Commission – Forestry Overview</w:t>
      </w:r>
    </w:p>
    <w:p w:rsidR="009D7B80" w:rsidRPr="00C642F8" w:rsidRDefault="009D7B80" w:rsidP="009D7B80">
      <w:pPr>
        <w:spacing w:after="0" w:line="240" w:lineRule="auto"/>
        <w:rPr>
          <w:rFonts w:ascii="Helvetica Neue" w:eastAsia="Times New Roman" w:hAnsi="Helvetica Neue" w:cs="Times New Roman"/>
          <w:sz w:val="24"/>
          <w:szCs w:val="24"/>
        </w:rPr>
      </w:pPr>
    </w:p>
    <w:p w:rsidR="007E6D88" w:rsidRPr="0062057E" w:rsidRDefault="00296148" w:rsidP="0062057E">
      <w:pPr>
        <w:spacing w:after="0" w:line="240" w:lineRule="auto"/>
        <w:ind w:left="360"/>
        <w:rPr>
          <w:rFonts w:ascii="Helvetica Neue" w:eastAsia="Times New Roman" w:hAnsi="Helvetica Neue" w:cs="Times New Roman"/>
          <w:b/>
          <w:i/>
          <w:sz w:val="24"/>
          <w:szCs w:val="24"/>
          <w:u w:val="single"/>
        </w:rPr>
      </w:pPr>
      <w:r w:rsidRPr="0062057E">
        <w:rPr>
          <w:rFonts w:ascii="Helvetica Neue" w:eastAsia="Times New Roman" w:hAnsi="Helvetica Neue" w:cs="Times New Roman"/>
          <w:b/>
          <w:i/>
          <w:sz w:val="24"/>
          <w:szCs w:val="24"/>
          <w:u w:val="single"/>
        </w:rPr>
        <w:t xml:space="preserve">Watershed Protection Incentives and Funding </w:t>
      </w:r>
    </w:p>
    <w:p w:rsidR="007E6D88" w:rsidRDefault="007E6D88" w:rsidP="00085FAE">
      <w:pPr>
        <w:pStyle w:val="ListParagraph"/>
        <w:numPr>
          <w:ilvl w:val="1"/>
          <w:numId w:val="16"/>
        </w:numPr>
        <w:spacing w:after="0" w:line="240" w:lineRule="auto"/>
        <w:ind w:left="1080"/>
        <w:rPr>
          <w:rFonts w:ascii="Helvetica Neue" w:eastAsia="Times New Roman" w:hAnsi="Helvetica Neue" w:cs="Times New Roman"/>
          <w:sz w:val="24"/>
          <w:szCs w:val="24"/>
        </w:rPr>
      </w:pPr>
      <w:r>
        <w:rPr>
          <w:rFonts w:ascii="Helvetica Neue" w:eastAsia="Times New Roman" w:hAnsi="Helvetica Neue" w:cs="Times New Roman"/>
          <w:sz w:val="24"/>
          <w:szCs w:val="24"/>
        </w:rPr>
        <w:t>Steve McWilliams, Executive Director, Georgia Forestry Association – Georgia</w:t>
      </w:r>
      <w:r>
        <w:rPr>
          <w:rFonts w:ascii="Helvetica Neue" w:eastAsia="Times New Roman" w:hAnsi="Helvetica Neue" w:cs="Times New Roman" w:hint="eastAsia"/>
          <w:sz w:val="24"/>
          <w:szCs w:val="24"/>
        </w:rPr>
        <w:t>’</w:t>
      </w:r>
      <w:r>
        <w:rPr>
          <w:rFonts w:ascii="Helvetica Neue" w:eastAsia="Times New Roman" w:hAnsi="Helvetica Neue" w:cs="Times New Roman"/>
          <w:sz w:val="24"/>
          <w:szCs w:val="24"/>
        </w:rPr>
        <w:t>s Forest Land Protecti</w:t>
      </w:r>
      <w:r w:rsidR="00085FAE">
        <w:rPr>
          <w:rFonts w:ascii="Helvetica Neue" w:eastAsia="Times New Roman" w:hAnsi="Helvetica Neue" w:cs="Times New Roman"/>
          <w:sz w:val="24"/>
          <w:szCs w:val="24"/>
        </w:rPr>
        <w:t>on Tax Incentive Program (CUVA)</w:t>
      </w:r>
    </w:p>
    <w:p w:rsidR="007E6D88" w:rsidRDefault="007E6D88" w:rsidP="00085FAE">
      <w:pPr>
        <w:pStyle w:val="ListParagraph"/>
        <w:numPr>
          <w:ilvl w:val="1"/>
          <w:numId w:val="16"/>
        </w:numPr>
        <w:spacing w:after="0" w:line="240" w:lineRule="auto"/>
        <w:ind w:left="1080"/>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John Pennington, Director, </w:t>
      </w:r>
      <w:r w:rsidR="00085FAE">
        <w:rPr>
          <w:rFonts w:ascii="Helvetica Neue" w:eastAsia="Times New Roman" w:hAnsi="Helvetica Neue" w:cs="Times New Roman"/>
          <w:sz w:val="24"/>
          <w:szCs w:val="24"/>
        </w:rPr>
        <w:t>Beaver Watershed Alliance – Emerging Solutions and Pilot Projects: A Landowner</w:t>
      </w:r>
      <w:r w:rsidR="00085FAE">
        <w:rPr>
          <w:rFonts w:ascii="Helvetica Neue" w:eastAsia="Times New Roman" w:hAnsi="Helvetica Neue" w:cs="Times New Roman" w:hint="eastAsia"/>
          <w:sz w:val="24"/>
          <w:szCs w:val="24"/>
        </w:rPr>
        <w:t>-Guided Collaborative Approach</w:t>
      </w:r>
    </w:p>
    <w:p w:rsidR="009D7B80" w:rsidRPr="007E6D88" w:rsidRDefault="007E6D88" w:rsidP="00085FAE">
      <w:pPr>
        <w:pStyle w:val="ListParagraph"/>
        <w:numPr>
          <w:ilvl w:val="1"/>
          <w:numId w:val="16"/>
        </w:numPr>
        <w:spacing w:after="0" w:line="240" w:lineRule="auto"/>
        <w:ind w:left="1080"/>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Sheryl Parsons, </w:t>
      </w:r>
      <w:r w:rsidR="00D916BB" w:rsidRPr="007E6D88">
        <w:rPr>
          <w:rFonts w:ascii="Helvetica Neue" w:eastAsia="Times New Roman" w:hAnsi="Helvetica Neue" w:cs="Times New Roman"/>
          <w:sz w:val="24"/>
          <w:szCs w:val="24"/>
        </w:rPr>
        <w:t xml:space="preserve">US Environmental Protection Agency </w:t>
      </w:r>
      <w:r>
        <w:rPr>
          <w:rFonts w:ascii="Helvetica Neue" w:eastAsia="Times New Roman" w:hAnsi="Helvetica Neue" w:cs="Times New Roman"/>
          <w:sz w:val="24"/>
          <w:szCs w:val="24"/>
        </w:rPr>
        <w:t xml:space="preserve">and Kitty Weisman, </w:t>
      </w:r>
      <w:r w:rsidR="00D916BB" w:rsidRPr="007E6D88">
        <w:rPr>
          <w:rFonts w:ascii="Helvetica Neue" w:eastAsia="Times New Roman" w:hAnsi="Helvetica Neue" w:cs="Times New Roman"/>
          <w:sz w:val="24"/>
          <w:szCs w:val="24"/>
        </w:rPr>
        <w:t>consultant with US Endowme</w:t>
      </w:r>
      <w:r>
        <w:rPr>
          <w:rFonts w:ascii="Helvetica Neue" w:eastAsia="Times New Roman" w:hAnsi="Helvetica Neue" w:cs="Times New Roman"/>
          <w:sz w:val="24"/>
          <w:szCs w:val="24"/>
        </w:rPr>
        <w:t xml:space="preserve">nt for Forestry and Communities </w:t>
      </w:r>
      <w:r w:rsidR="00085FAE">
        <w:rPr>
          <w:rFonts w:ascii="Helvetica Neue" w:eastAsia="Times New Roman" w:hAnsi="Helvetica Neue" w:cs="Times New Roman"/>
          <w:sz w:val="24"/>
          <w:szCs w:val="24"/>
        </w:rPr>
        <w:t>–</w:t>
      </w:r>
      <w:r>
        <w:rPr>
          <w:rFonts w:ascii="Helvetica Neue" w:eastAsia="Times New Roman" w:hAnsi="Helvetica Neue" w:cs="Times New Roman"/>
          <w:sz w:val="24"/>
          <w:szCs w:val="24"/>
        </w:rPr>
        <w:t xml:space="preserve"> </w:t>
      </w:r>
      <w:r w:rsidR="00085FAE">
        <w:rPr>
          <w:rFonts w:ascii="Helvetica Neue" w:eastAsia="Times New Roman" w:hAnsi="Helvetica Neue" w:cs="Times New Roman"/>
          <w:sz w:val="24"/>
          <w:szCs w:val="24"/>
        </w:rPr>
        <w:t>Funding for Source Water Protection</w:t>
      </w:r>
    </w:p>
    <w:p w:rsidR="00D916BB" w:rsidRPr="00C642F8" w:rsidRDefault="00D916BB" w:rsidP="009D7B80">
      <w:pPr>
        <w:spacing w:after="0" w:line="240" w:lineRule="auto"/>
        <w:rPr>
          <w:rFonts w:ascii="Helvetica Neue" w:eastAsia="Times New Roman" w:hAnsi="Helvetica Neue" w:cs="Times New Roman"/>
          <w:sz w:val="24"/>
          <w:szCs w:val="24"/>
        </w:rPr>
      </w:pPr>
    </w:p>
    <w:p w:rsidR="00D916BB" w:rsidRPr="00FC072C" w:rsidRDefault="00D916BB" w:rsidP="009D7B80">
      <w:pPr>
        <w:spacing w:after="0" w:line="240" w:lineRule="auto"/>
        <w:rPr>
          <w:rFonts w:ascii="Arial" w:eastAsia="Times New Roman" w:hAnsi="Arial" w:cs="Arial"/>
          <w:b/>
          <w:i/>
          <w:iCs/>
          <w:sz w:val="24"/>
          <w:szCs w:val="24"/>
          <w:u w:val="single"/>
        </w:rPr>
      </w:pPr>
      <w:r w:rsidRPr="00FC072C">
        <w:rPr>
          <w:rFonts w:ascii="Arial" w:eastAsia="Times New Roman" w:hAnsi="Arial" w:cs="Arial"/>
          <w:b/>
          <w:i/>
          <w:iCs/>
          <w:sz w:val="24"/>
          <w:szCs w:val="24"/>
          <w:u w:val="single"/>
        </w:rPr>
        <w:t>Forum Outcomes</w:t>
      </w:r>
      <w:r w:rsidR="00FC072C">
        <w:rPr>
          <w:rFonts w:ascii="Arial" w:eastAsia="Times New Roman" w:hAnsi="Arial" w:cs="Arial"/>
          <w:b/>
          <w:i/>
          <w:iCs/>
          <w:sz w:val="24"/>
          <w:szCs w:val="24"/>
          <w:u w:val="single"/>
        </w:rPr>
        <w:t xml:space="preserve"> and Next Steps</w:t>
      </w:r>
    </w:p>
    <w:p w:rsidR="00D916BB" w:rsidRPr="00C642F8" w:rsidRDefault="00D916BB" w:rsidP="009D7B80">
      <w:pPr>
        <w:spacing w:after="0" w:line="240" w:lineRule="auto"/>
        <w:rPr>
          <w:rFonts w:ascii="Helvetica Neue" w:eastAsia="Times New Roman" w:hAnsi="Helvetica Neue" w:cs="Times New Roman"/>
          <w:sz w:val="24"/>
          <w:szCs w:val="24"/>
        </w:rPr>
      </w:pPr>
    </w:p>
    <w:p w:rsidR="00BA69D8" w:rsidRDefault="00BA69D8" w:rsidP="009D7B80">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Discussion time at the Forum generated thoughtful comments by many participants</w:t>
      </w:r>
      <w:r w:rsidR="0062057E">
        <w:rPr>
          <w:rFonts w:ascii="Helvetica Neue" w:eastAsia="Times New Roman" w:hAnsi="Helvetica Neue" w:cs="Times New Roman"/>
          <w:sz w:val="24"/>
          <w:szCs w:val="24"/>
        </w:rPr>
        <w:t xml:space="preserve">, and there was also </w:t>
      </w:r>
      <w:r w:rsidR="0062057E">
        <w:rPr>
          <w:rFonts w:ascii="Helvetica Neue" w:eastAsia="Times New Roman" w:hAnsi="Helvetica Neue" w:cs="Times New Roman" w:hint="eastAsia"/>
          <w:sz w:val="24"/>
          <w:szCs w:val="24"/>
        </w:rPr>
        <w:t>a lot</w:t>
      </w:r>
      <w:r w:rsidR="0062057E">
        <w:rPr>
          <w:rFonts w:ascii="Helvetica Neue" w:eastAsia="Times New Roman" w:hAnsi="Helvetica Neue" w:cs="Times New Roman"/>
          <w:sz w:val="24"/>
          <w:szCs w:val="24"/>
        </w:rPr>
        <w:t xml:space="preserve"> </w:t>
      </w:r>
      <w:r>
        <w:rPr>
          <w:rFonts w:ascii="Helvetica Neue" w:eastAsia="Times New Roman" w:hAnsi="Helvetica Neue" w:cs="Times New Roman"/>
          <w:sz w:val="24"/>
          <w:szCs w:val="24"/>
        </w:rPr>
        <w:t>of productive</w:t>
      </w:r>
      <w:r w:rsidR="0062057E">
        <w:rPr>
          <w:rFonts w:ascii="Helvetica Neue" w:eastAsia="Times New Roman" w:hAnsi="Helvetica Neue" w:cs="Times New Roman"/>
          <w:sz w:val="24"/>
          <w:szCs w:val="24"/>
        </w:rPr>
        <w:t xml:space="preserve"> interaction during breaks</w:t>
      </w:r>
      <w:r w:rsidR="00D916BB" w:rsidRPr="00C642F8">
        <w:rPr>
          <w:rFonts w:ascii="Helvetica Neue" w:eastAsia="Times New Roman" w:hAnsi="Helvetica Neue" w:cs="Times New Roman"/>
          <w:sz w:val="24"/>
          <w:szCs w:val="24"/>
        </w:rPr>
        <w:t xml:space="preserve">. </w:t>
      </w:r>
      <w:r>
        <w:rPr>
          <w:rFonts w:ascii="Helvetica Neue" w:eastAsia="Times New Roman" w:hAnsi="Helvetica Neue" w:cs="Times New Roman"/>
          <w:sz w:val="24"/>
          <w:szCs w:val="24"/>
        </w:rPr>
        <w:t xml:space="preserve">However, some expressed frustration over the lack of rich and productive discussion. </w:t>
      </w:r>
      <w:r w:rsidR="00D916BB" w:rsidRPr="00C642F8">
        <w:rPr>
          <w:rFonts w:ascii="Helvetica Neue" w:eastAsia="Times New Roman" w:hAnsi="Helvetica Neue" w:cs="Times New Roman"/>
          <w:sz w:val="24"/>
          <w:szCs w:val="24"/>
        </w:rPr>
        <w:t>Over the course of the day, participants agreed that the Forum was an excellent beginning to a continued conversation and collaborative partnership between forestry and drinking water.</w:t>
      </w:r>
      <w:r w:rsidR="00A627D2">
        <w:rPr>
          <w:rFonts w:ascii="Helvetica Neue" w:eastAsia="Times New Roman" w:hAnsi="Helvetica Neue" w:cs="Times New Roman"/>
          <w:sz w:val="24"/>
          <w:szCs w:val="24"/>
        </w:rPr>
        <w:t xml:space="preserve"> Although some participants were concerned about potential additional regulation of the forestry sector, and others suggested moving forward cautiously because of a perceived lack of </w:t>
      </w:r>
      <w:r w:rsidR="0062057E">
        <w:rPr>
          <w:rFonts w:ascii="Helvetica Neue" w:eastAsia="Times New Roman" w:hAnsi="Helvetica Neue" w:cs="Times New Roman"/>
          <w:sz w:val="24"/>
          <w:szCs w:val="24"/>
        </w:rPr>
        <w:t xml:space="preserve">financial and staff </w:t>
      </w:r>
      <w:r w:rsidR="00A627D2">
        <w:rPr>
          <w:rFonts w:ascii="Helvetica Neue" w:eastAsia="Times New Roman" w:hAnsi="Helvetica Neue" w:cs="Times New Roman"/>
          <w:sz w:val="24"/>
          <w:szCs w:val="24"/>
        </w:rPr>
        <w:t xml:space="preserve">resources, most </w:t>
      </w:r>
      <w:r w:rsidR="00A627D2">
        <w:rPr>
          <w:rFonts w:ascii="Helvetica Neue" w:eastAsia="Times New Roman" w:hAnsi="Helvetica Neue" w:cs="Times New Roman" w:hint="eastAsia"/>
          <w:sz w:val="24"/>
          <w:szCs w:val="24"/>
        </w:rPr>
        <w:t>participants</w:t>
      </w:r>
      <w:r w:rsidR="00A627D2">
        <w:rPr>
          <w:rFonts w:ascii="Helvetica Neue" w:eastAsia="Times New Roman" w:hAnsi="Helvetica Neue" w:cs="Times New Roman"/>
          <w:sz w:val="24"/>
          <w:szCs w:val="24"/>
        </w:rPr>
        <w:t xml:space="preserve"> expressed excitement about the Forum and next steps to foster the relationship between the forestry and drinking water sectors.</w:t>
      </w:r>
    </w:p>
    <w:p w:rsidR="00BA69D8" w:rsidRDefault="00BA69D8" w:rsidP="009D7B80">
      <w:pPr>
        <w:spacing w:after="0" w:line="240" w:lineRule="auto"/>
        <w:rPr>
          <w:rFonts w:ascii="Helvetica Neue" w:eastAsia="Times New Roman" w:hAnsi="Helvetica Neue" w:cs="Times New Roman"/>
          <w:sz w:val="24"/>
          <w:szCs w:val="24"/>
        </w:rPr>
      </w:pPr>
    </w:p>
    <w:p w:rsidR="00A873FD" w:rsidRPr="00A873FD" w:rsidRDefault="00A873FD" w:rsidP="009D7B80">
      <w:pPr>
        <w:spacing w:after="0" w:line="240" w:lineRule="auto"/>
        <w:rPr>
          <w:rFonts w:ascii="Helvetica Neue" w:eastAsia="Times New Roman" w:hAnsi="Helvetica Neue" w:cs="Times New Roman"/>
          <w:b/>
          <w:i/>
          <w:sz w:val="24"/>
          <w:szCs w:val="24"/>
          <w:u w:val="single"/>
        </w:rPr>
      </w:pPr>
      <w:r>
        <w:rPr>
          <w:rFonts w:ascii="Helvetica Neue" w:eastAsia="Times New Roman" w:hAnsi="Helvetica Neue" w:cs="Times New Roman"/>
          <w:b/>
          <w:i/>
          <w:sz w:val="24"/>
          <w:szCs w:val="24"/>
          <w:u w:val="single"/>
        </w:rPr>
        <w:t>City of Savannah Inspired by Forum</w:t>
      </w:r>
    </w:p>
    <w:p w:rsidR="00BA69D8" w:rsidRDefault="00BA69D8" w:rsidP="009D7B80">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An exciting outcome of the forum is City of Savannah</w:t>
      </w:r>
      <w:r>
        <w:rPr>
          <w:rFonts w:ascii="Helvetica Neue" w:eastAsia="Times New Roman" w:hAnsi="Helvetica Neue" w:cs="Times New Roman" w:hint="eastAsia"/>
          <w:sz w:val="24"/>
          <w:szCs w:val="24"/>
        </w:rPr>
        <w:t>’</w:t>
      </w:r>
      <w:r>
        <w:rPr>
          <w:rFonts w:ascii="Helvetica Neue" w:eastAsia="Times New Roman" w:hAnsi="Helvetica Neue" w:cs="Times New Roman"/>
          <w:sz w:val="24"/>
          <w:szCs w:val="24"/>
        </w:rPr>
        <w:t>s interest in Graeme Lockaby</w:t>
      </w:r>
      <w:r>
        <w:rPr>
          <w:rFonts w:ascii="Helvetica Neue" w:eastAsia="Times New Roman" w:hAnsi="Helvetica Neue" w:cs="Times New Roman" w:hint="eastAsia"/>
          <w:sz w:val="24"/>
          <w:szCs w:val="24"/>
        </w:rPr>
        <w:t>’</w:t>
      </w:r>
      <w:r>
        <w:rPr>
          <w:rFonts w:ascii="Helvetica Neue" w:eastAsia="Times New Roman" w:hAnsi="Helvetica Neue" w:cs="Times New Roman"/>
          <w:sz w:val="24"/>
          <w:szCs w:val="24"/>
        </w:rPr>
        <w:t xml:space="preserve">s presentation linking public health with urban watersheds. City of Savannah may ask him to do additional studies and data collection </w:t>
      </w:r>
      <w:r>
        <w:rPr>
          <w:rFonts w:ascii="Helvetica Neue" w:eastAsia="Times New Roman" w:hAnsi="Helvetica Neue" w:cs="Times New Roman" w:hint="eastAsia"/>
          <w:sz w:val="24"/>
          <w:szCs w:val="24"/>
        </w:rPr>
        <w:t>in the Savannah watershed</w:t>
      </w:r>
      <w:r w:rsidR="00AC319D">
        <w:rPr>
          <w:rFonts w:ascii="Helvetica Neue" w:eastAsia="Times New Roman" w:hAnsi="Helvetica Neue" w:cs="Times New Roman"/>
          <w:sz w:val="24"/>
          <w:szCs w:val="24"/>
        </w:rPr>
        <w:t xml:space="preserve">. Also as a result of the forum, </w:t>
      </w:r>
      <w:r>
        <w:rPr>
          <w:rFonts w:ascii="Helvetica Neue" w:eastAsia="Times New Roman" w:hAnsi="Helvetica Neue" w:cs="Times New Roman"/>
          <w:sz w:val="24"/>
          <w:szCs w:val="24"/>
        </w:rPr>
        <w:t xml:space="preserve"> City of Savannah </w:t>
      </w:r>
      <w:r w:rsidR="00AC319D">
        <w:rPr>
          <w:rFonts w:ascii="Helvetica Neue" w:eastAsia="Times New Roman" w:hAnsi="Helvetica Neue" w:cs="Times New Roman"/>
          <w:sz w:val="24"/>
          <w:szCs w:val="24"/>
        </w:rPr>
        <w:t xml:space="preserve">is </w:t>
      </w:r>
      <w:r w:rsidR="00AC319D">
        <w:rPr>
          <w:rFonts w:ascii="Helvetica Neue" w:eastAsia="Times New Roman" w:hAnsi="Helvetica Neue" w:cs="Times New Roman" w:hint="eastAsia"/>
          <w:sz w:val="24"/>
          <w:szCs w:val="24"/>
        </w:rPr>
        <w:t>considering</w:t>
      </w:r>
      <w:r w:rsidR="00AC319D">
        <w:rPr>
          <w:rFonts w:ascii="Helvetica Neue" w:eastAsia="Times New Roman" w:hAnsi="Helvetica Neue" w:cs="Times New Roman"/>
          <w:sz w:val="24"/>
          <w:szCs w:val="24"/>
        </w:rPr>
        <w:t xml:space="preserve"> increasing their customer</w:t>
      </w:r>
      <w:r>
        <w:rPr>
          <w:rFonts w:ascii="Helvetica Neue" w:eastAsia="Times New Roman" w:hAnsi="Helvetica Neue" w:cs="Times New Roman"/>
          <w:sz w:val="24"/>
          <w:szCs w:val="24"/>
        </w:rPr>
        <w:t xml:space="preserve"> outreach promoting the connection between drinking water and public health.</w:t>
      </w:r>
      <w:r w:rsidR="00AC319D">
        <w:rPr>
          <w:rFonts w:ascii="Helvetica Neue" w:eastAsia="Times New Roman" w:hAnsi="Helvetica Neue" w:cs="Times New Roman"/>
          <w:sz w:val="24"/>
          <w:szCs w:val="24"/>
        </w:rPr>
        <w:t xml:space="preserve"> Overall, City of Savannah staff experienced a transformation in the way they are addressing source water protection with respect to public health and forestry issues.</w:t>
      </w:r>
    </w:p>
    <w:p w:rsidR="00A873FD" w:rsidRDefault="00A873FD" w:rsidP="009D7B80">
      <w:pPr>
        <w:spacing w:after="0" w:line="240" w:lineRule="auto"/>
        <w:rPr>
          <w:rFonts w:ascii="Helvetica Neue" w:eastAsia="Times New Roman" w:hAnsi="Helvetica Neue" w:cs="Times New Roman"/>
          <w:sz w:val="24"/>
          <w:szCs w:val="24"/>
        </w:rPr>
      </w:pPr>
    </w:p>
    <w:p w:rsidR="00A873FD" w:rsidRDefault="00A873FD" w:rsidP="009D7B80">
      <w:p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lastRenderedPageBreak/>
        <w:t xml:space="preserve">In addition, City of Savannah is increasing communication with Weyerhaeuser, one of the major </w:t>
      </w:r>
      <w:r w:rsidR="00A57E18">
        <w:rPr>
          <w:rFonts w:ascii="Helvetica Neue" w:eastAsia="Times New Roman" w:hAnsi="Helvetica Neue" w:cs="Times New Roman"/>
          <w:sz w:val="24"/>
          <w:szCs w:val="24"/>
        </w:rPr>
        <w:t>timber users in</w:t>
      </w:r>
      <w:r>
        <w:rPr>
          <w:rFonts w:ascii="Helvetica Neue" w:eastAsia="Times New Roman" w:hAnsi="Helvetica Neue" w:cs="Times New Roman"/>
          <w:sz w:val="24"/>
          <w:szCs w:val="24"/>
        </w:rPr>
        <w:t xml:space="preserve"> thei</w:t>
      </w:r>
      <w:r w:rsidR="00A57E18">
        <w:rPr>
          <w:rFonts w:ascii="Helvetica Neue" w:eastAsia="Times New Roman" w:hAnsi="Helvetica Neue" w:cs="Times New Roman"/>
          <w:sz w:val="24"/>
          <w:szCs w:val="24"/>
        </w:rPr>
        <w:t>r drinking water watershed. City staff</w:t>
      </w:r>
      <w:r>
        <w:rPr>
          <w:rFonts w:ascii="Helvetica Neue" w:eastAsia="Times New Roman" w:hAnsi="Helvetica Neue" w:cs="Times New Roman"/>
          <w:sz w:val="24"/>
          <w:szCs w:val="24"/>
        </w:rPr>
        <w:t xml:space="preserve"> will be touring the watershed with Weyerhaeuser foresters to review their operations and drinking water sensitivities.</w:t>
      </w:r>
      <w:r w:rsidR="00335075">
        <w:rPr>
          <w:rFonts w:ascii="Helvetica Neue" w:eastAsia="Times New Roman" w:hAnsi="Helvetica Neue" w:cs="Times New Roman"/>
          <w:sz w:val="24"/>
          <w:szCs w:val="24"/>
        </w:rPr>
        <w:t xml:space="preserve"> They will also discuss ways to combine their resources to promote forestry and drinking water needs in a public relations partnership. This work is a direct result of the forum.</w:t>
      </w:r>
    </w:p>
    <w:p w:rsidR="00B8506D" w:rsidRDefault="00B8506D" w:rsidP="009D7B80">
      <w:pPr>
        <w:spacing w:after="0" w:line="240" w:lineRule="auto"/>
        <w:rPr>
          <w:rFonts w:ascii="Helvetica Neue" w:eastAsia="Times New Roman" w:hAnsi="Helvetica Neue" w:cs="Times New Roman"/>
          <w:sz w:val="24"/>
          <w:szCs w:val="24"/>
        </w:rPr>
      </w:pPr>
    </w:p>
    <w:p w:rsidR="00A873FD" w:rsidRPr="00A873FD" w:rsidRDefault="00A873FD" w:rsidP="009D7B80">
      <w:pPr>
        <w:spacing w:after="0" w:line="240" w:lineRule="auto"/>
        <w:rPr>
          <w:rFonts w:ascii="Helvetica Neue" w:eastAsia="Times New Roman" w:hAnsi="Helvetica Neue" w:cs="Times New Roman"/>
          <w:b/>
          <w:i/>
          <w:sz w:val="24"/>
          <w:szCs w:val="24"/>
          <w:u w:val="single"/>
        </w:rPr>
      </w:pPr>
      <w:r>
        <w:rPr>
          <w:rFonts w:ascii="Helvetica Neue" w:eastAsia="Times New Roman" w:hAnsi="Helvetica Neue" w:cs="Times New Roman"/>
          <w:b/>
          <w:i/>
          <w:sz w:val="24"/>
          <w:szCs w:val="24"/>
          <w:u w:val="single"/>
        </w:rPr>
        <w:t>Next Steps</w:t>
      </w:r>
    </w:p>
    <w:p w:rsidR="00D916BB" w:rsidRPr="00C642F8" w:rsidRDefault="00D916BB" w:rsidP="009D7B80">
      <w:p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Participants agreed to the following future actions to continue the momentum of the Forum:</w:t>
      </w:r>
    </w:p>
    <w:p w:rsidR="00D916BB" w:rsidRPr="00C642F8" w:rsidRDefault="00D916BB" w:rsidP="009D7B80">
      <w:pPr>
        <w:spacing w:after="0" w:line="240" w:lineRule="auto"/>
        <w:rPr>
          <w:rFonts w:ascii="Helvetica Neue" w:eastAsia="Times New Roman" w:hAnsi="Helvetica Neue" w:cs="Times New Roman"/>
          <w:sz w:val="24"/>
          <w:szCs w:val="24"/>
        </w:rPr>
      </w:pPr>
    </w:p>
    <w:p w:rsidR="00D916BB" w:rsidRPr="00C642F8" w:rsidRDefault="00D916BB" w:rsidP="00D916BB">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Consider hosting a similar Forum in Southwest Georgia, in the Flint watershed which is shared between Georgia and Alabama;</w:t>
      </w:r>
    </w:p>
    <w:p w:rsidR="00D916BB" w:rsidRPr="00C642F8" w:rsidRDefault="00D916BB" w:rsidP="00D916BB">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Continue</w:t>
      </w:r>
      <w:r w:rsidR="00CF0AB0" w:rsidRPr="00C642F8">
        <w:rPr>
          <w:rFonts w:ascii="Helvetica Neue" w:eastAsia="Times New Roman" w:hAnsi="Helvetica Neue" w:cs="Times New Roman"/>
          <w:sz w:val="24"/>
          <w:szCs w:val="24"/>
        </w:rPr>
        <w:t xml:space="preserve"> to share information by having some kind of regular communication between the forestry and drinking water sectors (such as a newsletter, email, or regular meeting);</w:t>
      </w:r>
    </w:p>
    <w:p w:rsidR="00CF0AB0" w:rsidRPr="00C642F8" w:rsidRDefault="00CF0AB0" w:rsidP="00CF0AB0">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Conduct additional scientific research into the connection between forestry and groundwater;</w:t>
      </w:r>
    </w:p>
    <w:p w:rsidR="00CF0AB0" w:rsidRPr="00C642F8" w:rsidRDefault="00CF0AB0" w:rsidP="00CF0AB0">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Seek better data about the relative contributions of naturally occurring contaminants versu</w:t>
      </w:r>
      <w:r w:rsidR="0062057E">
        <w:rPr>
          <w:rFonts w:ascii="Helvetica Neue" w:eastAsia="Times New Roman" w:hAnsi="Helvetica Neue" w:cs="Times New Roman"/>
          <w:sz w:val="24"/>
          <w:szCs w:val="24"/>
        </w:rPr>
        <w:t>s</w:t>
      </w:r>
      <w:r w:rsidRPr="00C642F8">
        <w:rPr>
          <w:rFonts w:ascii="Helvetica Neue" w:eastAsia="Times New Roman" w:hAnsi="Helvetica Neue" w:cs="Times New Roman"/>
          <w:sz w:val="24"/>
          <w:szCs w:val="24"/>
        </w:rPr>
        <w:t xml:space="preserve"> human-caused contaminants in drinking water;</w:t>
      </w:r>
    </w:p>
    <w:p w:rsidR="00CF0AB0" w:rsidRPr="00C642F8" w:rsidRDefault="00CF0AB0" w:rsidP="00CF0AB0">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Explore ways to increase green spaces for source water protection in urban watersheds;</w:t>
      </w:r>
    </w:p>
    <w:p w:rsidR="00CF0AB0" w:rsidRPr="00C642F8" w:rsidRDefault="00CF0AB0" w:rsidP="00CF0AB0">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Research and share information about forestry-drinking wat</w:t>
      </w:r>
      <w:r w:rsidR="00C06C62">
        <w:rPr>
          <w:rFonts w:ascii="Helvetica Neue" w:eastAsia="Times New Roman" w:hAnsi="Helvetica Neue" w:cs="Times New Roman"/>
          <w:sz w:val="24"/>
          <w:szCs w:val="24"/>
        </w:rPr>
        <w:t xml:space="preserve">er collaborative pilot projects, tools, </w:t>
      </w:r>
      <w:r w:rsidRPr="00C642F8">
        <w:rPr>
          <w:rFonts w:ascii="Helvetica Neue" w:eastAsia="Times New Roman" w:hAnsi="Helvetica Neue" w:cs="Times New Roman"/>
          <w:sz w:val="24"/>
          <w:szCs w:val="24"/>
        </w:rPr>
        <w:t>and case studies (such as the City of Columbus drinking water utility relationship with Georgia Power</w:t>
      </w:r>
      <w:r w:rsidR="00C06C62">
        <w:rPr>
          <w:rFonts w:ascii="Helvetica Neue" w:eastAsia="Times New Roman" w:hAnsi="Helvetica Neue" w:cs="Times New Roman"/>
          <w:sz w:val="24"/>
          <w:szCs w:val="24"/>
        </w:rPr>
        <w:t>, land use planning tools, etc.</w:t>
      </w:r>
      <w:r w:rsidRPr="00C642F8">
        <w:rPr>
          <w:rFonts w:ascii="Helvetica Neue" w:eastAsia="Times New Roman" w:hAnsi="Helvetica Neue" w:cs="Times New Roman"/>
          <w:sz w:val="24"/>
          <w:szCs w:val="24"/>
        </w:rPr>
        <w:t>);</w:t>
      </w:r>
    </w:p>
    <w:p w:rsidR="00CF0AB0" w:rsidRPr="00C642F8" w:rsidRDefault="00CF0AB0" w:rsidP="00CF0AB0">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Strengthen existing education and outreach programs and materials and create new ones to highlight the connection between forestry and drinking water (including speaking at relevant meetings and conferences, sharing information with the public, publishing articles in key newsletters and magazines, etc.);</w:t>
      </w:r>
    </w:p>
    <w:p w:rsidR="00CF0AB0" w:rsidRPr="00C642F8" w:rsidRDefault="00CF0AB0" w:rsidP="00CF0AB0">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Conduct additional research on the effectiveness of forestry Best Management Practices specifically as they relate to drinking water resources;</w:t>
      </w:r>
    </w:p>
    <w:p w:rsidR="00CF0AB0" w:rsidRPr="00C642F8" w:rsidRDefault="00CF0AB0" w:rsidP="00CF0AB0">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xml:space="preserve">Seek voluntary cooperation of forest landowners to strengthen </w:t>
      </w:r>
      <w:r w:rsidR="00B810BE" w:rsidRPr="00C642F8">
        <w:rPr>
          <w:rFonts w:ascii="Helvetica Neue" w:eastAsia="Times New Roman" w:hAnsi="Helvetica Neue" w:cs="Times New Roman"/>
          <w:sz w:val="24"/>
          <w:szCs w:val="24"/>
        </w:rPr>
        <w:t>drinking water source protection (rather than imposing additional regulations or forcing cooperation);</w:t>
      </w:r>
    </w:p>
    <w:p w:rsidR="00B810BE" w:rsidRDefault="00B810BE" w:rsidP="00CF0AB0">
      <w:pPr>
        <w:pStyle w:val="ListParagraph"/>
        <w:numPr>
          <w:ilvl w:val="0"/>
          <w:numId w:val="3"/>
        </w:num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Conduct geographic information systems (GIS) mapping data analysis to determine priority watersheds for collaborative forestry-drinking water projects;</w:t>
      </w:r>
    </w:p>
    <w:p w:rsidR="00085FAE" w:rsidRDefault="00085FAE" w:rsidP="00CF0AB0">
      <w:pPr>
        <w:pStyle w:val="ListParagraph"/>
        <w:numPr>
          <w:ilvl w:val="0"/>
          <w:numId w:val="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Learn more about new Georgia tax programs that may lead to sale/conversion of forest lands</w:t>
      </w:r>
      <w:r w:rsidR="00C06C62">
        <w:rPr>
          <w:rFonts w:ascii="Helvetica Neue" w:eastAsia="Times New Roman" w:hAnsi="Helvetica Neue" w:cs="Times New Roman"/>
          <w:sz w:val="24"/>
          <w:szCs w:val="24"/>
        </w:rPr>
        <w:t xml:space="preserve"> or financial hardship of counties</w:t>
      </w:r>
      <w:r>
        <w:rPr>
          <w:rFonts w:ascii="Helvetica Neue" w:eastAsia="Times New Roman" w:hAnsi="Helvetica Neue" w:cs="Times New Roman"/>
          <w:sz w:val="24"/>
          <w:szCs w:val="24"/>
        </w:rPr>
        <w:t>; foster collaborative discussions to determine alternative tax policy approaches that would favor retaining working forests.</w:t>
      </w:r>
    </w:p>
    <w:p w:rsidR="00BA69D8" w:rsidRPr="00C642F8" w:rsidRDefault="00BA69D8" w:rsidP="00CF0AB0">
      <w:pPr>
        <w:pStyle w:val="ListParagraph"/>
        <w:numPr>
          <w:ilvl w:val="0"/>
          <w:numId w:val="3"/>
        </w:numPr>
        <w:spacing w:after="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Follow up with Augusta and Savannah utility personnel to find out more about their experience at the forum and how they might move forward. Find out if they need assistance.</w:t>
      </w:r>
    </w:p>
    <w:p w:rsidR="00B810BE" w:rsidRPr="00C642F8" w:rsidRDefault="00B810BE" w:rsidP="00B810BE">
      <w:pPr>
        <w:pStyle w:val="ListParagraph"/>
        <w:spacing w:after="0" w:line="240" w:lineRule="auto"/>
        <w:rPr>
          <w:rFonts w:ascii="Helvetica Neue" w:eastAsia="Times New Roman" w:hAnsi="Helvetica Neue" w:cs="Times New Roman"/>
          <w:sz w:val="24"/>
          <w:szCs w:val="24"/>
        </w:rPr>
      </w:pPr>
    </w:p>
    <w:p w:rsidR="000D0D2F" w:rsidRDefault="00B810BE" w:rsidP="009D7B80">
      <w:pPr>
        <w:spacing w:after="0" w:line="240" w:lineRule="auto"/>
        <w:rPr>
          <w:rFonts w:ascii="Helvetica Neue" w:eastAsia="Times New Roman" w:hAnsi="Helvetica Neue" w:cs="Times New Roman"/>
          <w:sz w:val="24"/>
          <w:szCs w:val="24"/>
        </w:rPr>
      </w:pPr>
      <w:r w:rsidRPr="00C642F8">
        <w:rPr>
          <w:rFonts w:ascii="Helvetica Neue" w:eastAsia="Times New Roman" w:hAnsi="Helvetica Neue" w:cs="Times New Roman"/>
          <w:sz w:val="24"/>
          <w:szCs w:val="24"/>
        </w:rPr>
        <w:t xml:space="preserve">These actions will take time to implement, possibly several years. </w:t>
      </w:r>
      <w:r w:rsidR="00A627D2">
        <w:rPr>
          <w:rFonts w:ascii="Helvetica Neue" w:eastAsia="Times New Roman" w:hAnsi="Helvetica Neue" w:cs="Times New Roman"/>
          <w:sz w:val="24"/>
          <w:szCs w:val="24"/>
        </w:rPr>
        <w:t>The US Endowment for Forestry and Communities and the US Forest Service have agreed to continue jointly funding the Southeastern Partnership for Forests and Water part-time contract for another year. However this contract serves five southeastern states, not just Georgia. For full implementation of the above action items, additional funding and staff time will likely be needed from a combination of federal and state grants and partner contributions.</w:t>
      </w:r>
    </w:p>
    <w:p w:rsidR="007E2830" w:rsidRDefault="007E2830" w:rsidP="009D7B80">
      <w:pPr>
        <w:spacing w:after="0" w:line="240" w:lineRule="auto"/>
        <w:rPr>
          <w:rFonts w:ascii="Helvetica Neue" w:eastAsia="Times New Roman" w:hAnsi="Helvetica Neue" w:cs="Times New Roman"/>
          <w:sz w:val="24"/>
          <w:szCs w:val="24"/>
        </w:rPr>
      </w:pPr>
    </w:p>
    <w:p w:rsidR="00796E99" w:rsidRDefault="00796E99" w:rsidP="009D7B80">
      <w:pPr>
        <w:spacing w:after="0" w:line="240" w:lineRule="auto"/>
        <w:rPr>
          <w:rFonts w:ascii="Helvetica Neue" w:eastAsia="Times New Roman" w:hAnsi="Helvetica Neue" w:cs="Times New Roman"/>
          <w:sz w:val="24"/>
          <w:szCs w:val="24"/>
        </w:rPr>
      </w:pPr>
    </w:p>
    <w:p w:rsidR="00FC072C" w:rsidRPr="007E2830" w:rsidRDefault="00FC072C" w:rsidP="009D7B80">
      <w:pPr>
        <w:spacing w:after="0" w:line="240" w:lineRule="auto"/>
        <w:rPr>
          <w:rFonts w:ascii="Helvetica Neue" w:eastAsia="Times New Roman" w:hAnsi="Helvetica Neue" w:cs="Times New Roman"/>
          <w:b/>
          <w:i/>
          <w:sz w:val="24"/>
          <w:szCs w:val="24"/>
          <w:u w:val="single"/>
        </w:rPr>
      </w:pPr>
      <w:r w:rsidRPr="007E2830">
        <w:rPr>
          <w:rFonts w:ascii="Helvetica Neue" w:eastAsia="Times New Roman" w:hAnsi="Helvetica Neue" w:cs="Times New Roman"/>
          <w:b/>
          <w:i/>
          <w:sz w:val="24"/>
          <w:szCs w:val="24"/>
          <w:u w:val="single"/>
        </w:rPr>
        <w:lastRenderedPageBreak/>
        <w:t>Lessons Learned</w:t>
      </w:r>
    </w:p>
    <w:p w:rsidR="00B678B9" w:rsidRDefault="00B678B9" w:rsidP="001A0DA5">
      <w:p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Many participants provided written feedback </w:t>
      </w:r>
      <w:r w:rsidR="00102459">
        <w:rPr>
          <w:rFonts w:ascii="Helvetica Neue" w:eastAsia="Times New Roman" w:hAnsi="Helvetica Neue" w:cs="Times New Roman"/>
          <w:sz w:val="24"/>
          <w:szCs w:val="24"/>
        </w:rPr>
        <w:t>(Appendix B)</w:t>
      </w:r>
      <w:r>
        <w:rPr>
          <w:rFonts w:ascii="Helvetica Neue" w:eastAsia="Times New Roman" w:hAnsi="Helvetica Neue" w:cs="Times New Roman"/>
          <w:sz w:val="24"/>
          <w:szCs w:val="24"/>
        </w:rPr>
        <w:t xml:space="preserve">. </w:t>
      </w:r>
      <w:r w:rsidR="00180531">
        <w:rPr>
          <w:rFonts w:ascii="Helvetica Neue" w:eastAsia="Times New Roman" w:hAnsi="Helvetica Neue" w:cs="Times New Roman"/>
          <w:sz w:val="24"/>
          <w:szCs w:val="24"/>
        </w:rPr>
        <w:t xml:space="preserve">This feedback contains important clues for how to move forward with forestry and drinking water collaboration. </w:t>
      </w:r>
      <w:r>
        <w:rPr>
          <w:rFonts w:ascii="Helvetica Neue" w:eastAsia="Times New Roman" w:hAnsi="Helvetica Neue" w:cs="Times New Roman"/>
          <w:sz w:val="24"/>
          <w:szCs w:val="24"/>
        </w:rPr>
        <w:t>The planning team also met after the Forum to discuss lessons learned, which included:</w:t>
      </w:r>
    </w:p>
    <w:p w:rsidR="0062057E" w:rsidRDefault="0062057E" w:rsidP="0062057E">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The ice breaker the night before was great for introducing people to each other and the forum goals. Consider additional ways to increasing participation throughout the forum.</w:t>
      </w:r>
    </w:p>
    <w:p w:rsidR="00B678B9" w:rsidRDefault="00BA69D8" w:rsidP="00B678B9">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To address the lack of productive discussion, c</w:t>
      </w:r>
      <w:r w:rsidR="0062057E">
        <w:rPr>
          <w:rFonts w:ascii="Helvetica Neue" w:eastAsia="Times New Roman" w:hAnsi="Helvetica Neue" w:cs="Times New Roman"/>
          <w:sz w:val="24"/>
          <w:szCs w:val="24"/>
        </w:rPr>
        <w:t xml:space="preserve">onsider building in more time for </w:t>
      </w:r>
      <w:r w:rsidR="0062057E">
        <w:rPr>
          <w:rFonts w:ascii="Helvetica Neue" w:eastAsia="Times New Roman" w:hAnsi="Helvetica Neue" w:cs="Times New Roman" w:hint="eastAsia"/>
          <w:sz w:val="24"/>
          <w:szCs w:val="24"/>
        </w:rPr>
        <w:t>“</w:t>
      </w:r>
      <w:r w:rsidR="0062057E">
        <w:rPr>
          <w:rFonts w:ascii="Helvetica Neue" w:eastAsia="Times New Roman" w:hAnsi="Helvetica Neue" w:cs="Times New Roman"/>
          <w:sz w:val="24"/>
          <w:szCs w:val="24"/>
        </w:rPr>
        <w:t>table discussions</w:t>
      </w:r>
      <w:r w:rsidR="0062057E">
        <w:rPr>
          <w:rFonts w:ascii="Helvetica Neue" w:eastAsia="Times New Roman" w:hAnsi="Helvetica Neue" w:cs="Times New Roman" w:hint="eastAsia"/>
          <w:sz w:val="24"/>
          <w:szCs w:val="24"/>
        </w:rPr>
        <w:t>”</w:t>
      </w:r>
      <w:r w:rsidR="0062057E">
        <w:rPr>
          <w:rFonts w:ascii="Helvetica Neue" w:eastAsia="Times New Roman" w:hAnsi="Helvetica Neue" w:cs="Times New Roman"/>
          <w:sz w:val="24"/>
          <w:szCs w:val="24"/>
        </w:rPr>
        <w:t xml:space="preserve"> – informal one-on-one exchanges of ideas among participants.</w:t>
      </w:r>
    </w:p>
    <w:p w:rsidR="00B8506D" w:rsidRDefault="00B8506D" w:rsidP="00B678B9">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Consider adding a clear statement at the beginning of the forum to welcome feedback and encourage discussion.</w:t>
      </w:r>
    </w:p>
    <w:p w:rsidR="00BA69D8" w:rsidRDefault="00BA69D8" w:rsidP="00B678B9">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Also consider having one or two breakout discussions with smaller groups to encourage participation and delving into more complex ideas and issues.</w:t>
      </w:r>
    </w:p>
    <w:p w:rsidR="00BA69D8" w:rsidRDefault="00BA69D8" w:rsidP="00B678B9">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Consider having discussion sessions be more specific, with clear outcomes and objectives.</w:t>
      </w:r>
    </w:p>
    <w:p w:rsidR="00BA69D8" w:rsidRDefault="00BA69D8" w:rsidP="00BA69D8">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Opening session should be clear about forum goals and expected outcomes/objectives.</w:t>
      </w:r>
    </w:p>
    <w:p w:rsidR="00BA69D8" w:rsidRDefault="00BA69D8" w:rsidP="00BA69D8">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Be more forthright about financial relationship between water utilities and forest landowners.</w:t>
      </w:r>
    </w:p>
    <w:p w:rsidR="00BA69D8" w:rsidRDefault="00BA69D8" w:rsidP="00BA69D8">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Have both a morning and an afternoon break – otherwise it is too long for participants to engage effectively.</w:t>
      </w:r>
    </w:p>
    <w:p w:rsidR="00BA69D8" w:rsidRDefault="00BA69D8" w:rsidP="00BA69D8">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The afternoon sessions were somewhat </w:t>
      </w:r>
      <w:r>
        <w:rPr>
          <w:rFonts w:ascii="Helvetica Neue" w:eastAsia="Times New Roman" w:hAnsi="Helvetica Neue" w:cs="Times New Roman" w:hint="eastAsia"/>
          <w:sz w:val="24"/>
          <w:szCs w:val="24"/>
        </w:rPr>
        <w:t>repetitive</w:t>
      </w:r>
      <w:r>
        <w:rPr>
          <w:rFonts w:ascii="Helvetica Neue" w:eastAsia="Times New Roman" w:hAnsi="Helvetica Neue" w:cs="Times New Roman"/>
          <w:sz w:val="24"/>
          <w:szCs w:val="24"/>
        </w:rPr>
        <w:t xml:space="preserve"> – consider eliminating them and having break out groups for additional discussion and brainstorming.</w:t>
      </w:r>
    </w:p>
    <w:p w:rsidR="00A873FD" w:rsidRDefault="00A873FD" w:rsidP="00BA69D8">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Once idea for afternoon discussion and breakout sessions is to have someone like Eric Echols, who is an expert in the language of collaboration, use specialized techniques to generate collaborative discussion. It may be worth paying someone to do this important work, if it will foster productive discussion. Alternatively, we could learn about the techniques ourselves and build them into our next forum.</w:t>
      </w:r>
    </w:p>
    <w:p w:rsidR="00B8506D" w:rsidRDefault="00B8506D" w:rsidP="00BA69D8">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 xml:space="preserve">There may have been some misunderstanding by some of the forestry sector participants about the purpose of the forum: some may have viewed it as blaming forestry for problems </w:t>
      </w:r>
      <w:r>
        <w:rPr>
          <w:rFonts w:ascii="Helvetica Neue" w:eastAsia="Times New Roman" w:hAnsi="Helvetica Neue" w:cs="Times New Roman" w:hint="eastAsia"/>
          <w:sz w:val="24"/>
          <w:szCs w:val="24"/>
        </w:rPr>
        <w:t>with</w:t>
      </w:r>
      <w:r>
        <w:rPr>
          <w:rFonts w:ascii="Helvetica Neue" w:eastAsia="Times New Roman" w:hAnsi="Helvetica Neue" w:cs="Times New Roman"/>
          <w:sz w:val="24"/>
          <w:szCs w:val="24"/>
        </w:rPr>
        <w:t xml:space="preserve"> drinking water. Consider painting a more detailed and broad picture of the drinking water treatment challenge and how this relates to watershed quality and landowner practices, not just focused on forestry impacts.</w:t>
      </w:r>
    </w:p>
    <w:p w:rsidR="00B8506D" w:rsidRPr="00BA69D8" w:rsidRDefault="00B8506D" w:rsidP="00BA69D8">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Following from the above issue, consider also adding a short session that serves as a primer from drinking water utilities on the impact of forests on drinking water – clarity, color, odor, turbidity and break down the specifics of treatment. Provide case studies to improve understanding and make it real.</w:t>
      </w:r>
    </w:p>
    <w:p w:rsidR="0062057E" w:rsidRPr="00B8506D" w:rsidRDefault="0062057E" w:rsidP="00B8506D">
      <w:pPr>
        <w:pStyle w:val="ListParagraph"/>
        <w:numPr>
          <w:ilvl w:val="0"/>
          <w:numId w:val="27"/>
        </w:numPr>
        <w:spacing w:after="100"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Consider future forums in other locations including Southwest Georgia.</w:t>
      </w:r>
    </w:p>
    <w:p w:rsidR="000D0D2F" w:rsidRDefault="000D0D2F">
      <w:pPr>
        <w:rPr>
          <w:rFonts w:ascii="Helvetica Neue" w:eastAsia="Times New Roman" w:hAnsi="Helvetica Neue" w:cs="Times New Roman"/>
          <w:sz w:val="24"/>
          <w:szCs w:val="24"/>
        </w:rPr>
      </w:pPr>
    </w:p>
    <w:p w:rsidR="00180531" w:rsidRDefault="00180531">
      <w:pPr>
        <w:rPr>
          <w:rFonts w:ascii="Calibri" w:eastAsia="Times New Roman" w:hAnsi="Calibri" w:cs="Times New Roman"/>
          <w:b/>
          <w:bCs/>
          <w:sz w:val="28"/>
          <w:szCs w:val="28"/>
        </w:rPr>
        <w:sectPr w:rsidR="00180531" w:rsidSect="00180531">
          <w:headerReference w:type="default" r:id="rId8"/>
          <w:footerReference w:type="default" r:id="rId9"/>
          <w:pgSz w:w="12240" w:h="15840"/>
          <w:pgMar w:top="1440" w:right="1440" w:bottom="1440" w:left="1440" w:header="720" w:footer="720" w:gutter="0"/>
          <w:cols w:space="720"/>
          <w:docGrid w:linePitch="360"/>
        </w:sectPr>
      </w:pPr>
    </w:p>
    <w:p w:rsidR="00180531" w:rsidRDefault="000E0EFA" w:rsidP="000E0EFA">
      <w:pPr>
        <w:spacing w:after="0" w:line="240" w:lineRule="auto"/>
        <w:jc w:val="center"/>
        <w:rPr>
          <w:rFonts w:ascii="Arial Rounded MT Bold" w:eastAsia="Times New Roman" w:hAnsi="Arial Rounded MT Bold" w:cs="Times New Roman"/>
          <w:b/>
          <w:bCs/>
          <w:sz w:val="28"/>
          <w:szCs w:val="28"/>
        </w:rPr>
      </w:pPr>
      <w:r>
        <w:rPr>
          <w:rFonts w:ascii="Arial Rounded MT Bold" w:eastAsia="Times New Roman" w:hAnsi="Arial Rounded MT Bold" w:cs="Times New Roman"/>
          <w:b/>
          <w:bCs/>
          <w:sz w:val="28"/>
          <w:szCs w:val="28"/>
        </w:rPr>
        <w:lastRenderedPageBreak/>
        <w:t>Appendix A</w:t>
      </w:r>
    </w:p>
    <w:p w:rsidR="000E0EFA" w:rsidRDefault="000E0EFA" w:rsidP="000E0EFA">
      <w:pPr>
        <w:spacing w:after="0" w:line="240" w:lineRule="auto"/>
        <w:jc w:val="center"/>
        <w:rPr>
          <w:rFonts w:ascii="Arial Rounded MT Bold" w:eastAsia="Times New Roman" w:hAnsi="Arial Rounded MT Bold" w:cs="Times New Roman"/>
          <w:b/>
          <w:bCs/>
          <w:sz w:val="28"/>
          <w:szCs w:val="28"/>
        </w:rPr>
      </w:pPr>
      <w:r>
        <w:rPr>
          <w:rFonts w:ascii="Arial Rounded MT Bold" w:eastAsia="Times New Roman" w:hAnsi="Arial Rounded MT Bold" w:cs="Times New Roman"/>
          <w:b/>
          <w:bCs/>
          <w:sz w:val="28"/>
          <w:szCs w:val="28"/>
        </w:rPr>
        <w:t>Forum Participants</w:t>
      </w:r>
    </w:p>
    <w:p w:rsidR="000E0EFA" w:rsidRPr="000E0EFA" w:rsidRDefault="000E0EFA" w:rsidP="000E0EFA">
      <w:pPr>
        <w:spacing w:after="0" w:line="240" w:lineRule="auto"/>
        <w:jc w:val="center"/>
        <w:rPr>
          <w:rFonts w:ascii="Arial Rounded MT Bold" w:eastAsia="Times New Roman" w:hAnsi="Arial Rounded MT Bold" w:cs="Times New Roman"/>
          <w:b/>
          <w:bCs/>
          <w:sz w:val="20"/>
          <w:szCs w:val="20"/>
        </w:rPr>
      </w:pPr>
    </w:p>
    <w:tbl>
      <w:tblPr>
        <w:tblW w:w="14940" w:type="dxa"/>
        <w:tblInd w:w="-882" w:type="dxa"/>
        <w:tblLook w:val="04A0" w:firstRow="1" w:lastRow="0" w:firstColumn="1" w:lastColumn="0" w:noHBand="0" w:noVBand="1"/>
      </w:tblPr>
      <w:tblGrid>
        <w:gridCol w:w="1080"/>
        <w:gridCol w:w="852"/>
        <w:gridCol w:w="2118"/>
        <w:gridCol w:w="2340"/>
        <w:gridCol w:w="2160"/>
        <w:gridCol w:w="1025"/>
        <w:gridCol w:w="563"/>
        <w:gridCol w:w="622"/>
        <w:gridCol w:w="2633"/>
        <w:gridCol w:w="1547"/>
      </w:tblGrid>
      <w:tr w:rsidR="000E0EFA" w:rsidRPr="000E0EFA" w:rsidTr="000E0EFA">
        <w:trPr>
          <w:trHeight w:val="270"/>
        </w:trPr>
        <w:tc>
          <w:tcPr>
            <w:tcW w:w="1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bookmarkStart w:id="1" w:name="RANGE!A1:K69"/>
            <w:r w:rsidRPr="000E0EFA">
              <w:rPr>
                <w:rFonts w:eastAsia="Times New Roman" w:cs="Times New Roman"/>
                <w:b/>
                <w:bCs/>
                <w:color w:val="000000"/>
                <w:sz w:val="16"/>
                <w:szCs w:val="16"/>
              </w:rPr>
              <w:t>Last</w:t>
            </w:r>
            <w:bookmarkEnd w:id="1"/>
          </w:p>
        </w:tc>
        <w:tc>
          <w:tcPr>
            <w:tcW w:w="852" w:type="dxa"/>
            <w:tcBorders>
              <w:top w:val="single" w:sz="4" w:space="0" w:color="auto"/>
              <w:left w:val="nil"/>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r w:rsidRPr="000E0EFA">
              <w:rPr>
                <w:rFonts w:eastAsia="Times New Roman" w:cs="Times New Roman"/>
                <w:b/>
                <w:bCs/>
                <w:color w:val="000000"/>
                <w:sz w:val="16"/>
                <w:szCs w:val="16"/>
              </w:rPr>
              <w:t>First</w:t>
            </w:r>
          </w:p>
        </w:tc>
        <w:tc>
          <w:tcPr>
            <w:tcW w:w="2118" w:type="dxa"/>
            <w:tcBorders>
              <w:top w:val="single" w:sz="4" w:space="0" w:color="auto"/>
              <w:left w:val="nil"/>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r w:rsidRPr="000E0EFA">
              <w:rPr>
                <w:rFonts w:eastAsia="Times New Roman" w:cs="Times New Roman"/>
                <w:b/>
                <w:bCs/>
                <w:color w:val="000000"/>
                <w:sz w:val="16"/>
                <w:szCs w:val="16"/>
              </w:rPr>
              <w:t>Title</w:t>
            </w:r>
          </w:p>
        </w:tc>
        <w:tc>
          <w:tcPr>
            <w:tcW w:w="2340" w:type="dxa"/>
            <w:tcBorders>
              <w:top w:val="single" w:sz="4" w:space="0" w:color="auto"/>
              <w:left w:val="nil"/>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r w:rsidRPr="000E0EFA">
              <w:rPr>
                <w:rFonts w:eastAsia="Times New Roman" w:cs="Times New Roman"/>
                <w:b/>
                <w:bCs/>
                <w:color w:val="000000"/>
                <w:sz w:val="16"/>
                <w:szCs w:val="16"/>
              </w:rPr>
              <w:t>Representing</w:t>
            </w:r>
          </w:p>
        </w:tc>
        <w:tc>
          <w:tcPr>
            <w:tcW w:w="2160" w:type="dxa"/>
            <w:tcBorders>
              <w:top w:val="single" w:sz="4" w:space="0" w:color="auto"/>
              <w:left w:val="nil"/>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r w:rsidRPr="000E0EFA">
              <w:rPr>
                <w:rFonts w:eastAsia="Times New Roman" w:cs="Times New Roman"/>
                <w:b/>
                <w:bCs/>
                <w:color w:val="000000"/>
                <w:sz w:val="16"/>
                <w:szCs w:val="16"/>
              </w:rPr>
              <w:t>Address</w:t>
            </w:r>
          </w:p>
        </w:tc>
        <w:tc>
          <w:tcPr>
            <w:tcW w:w="1025" w:type="dxa"/>
            <w:tcBorders>
              <w:top w:val="single" w:sz="4" w:space="0" w:color="auto"/>
              <w:left w:val="nil"/>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r w:rsidRPr="000E0EFA">
              <w:rPr>
                <w:rFonts w:eastAsia="Times New Roman" w:cs="Times New Roman"/>
                <w:b/>
                <w:bCs/>
                <w:color w:val="000000"/>
                <w:sz w:val="16"/>
                <w:szCs w:val="16"/>
              </w:rPr>
              <w:t>City</w:t>
            </w:r>
          </w:p>
        </w:tc>
        <w:tc>
          <w:tcPr>
            <w:tcW w:w="563" w:type="dxa"/>
            <w:tcBorders>
              <w:top w:val="single" w:sz="4" w:space="0" w:color="auto"/>
              <w:left w:val="nil"/>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r w:rsidRPr="000E0EFA">
              <w:rPr>
                <w:rFonts w:eastAsia="Times New Roman" w:cs="Times New Roman"/>
                <w:b/>
                <w:bCs/>
                <w:color w:val="000000"/>
                <w:sz w:val="16"/>
                <w:szCs w:val="16"/>
              </w:rPr>
              <w:t>State</w:t>
            </w:r>
          </w:p>
        </w:tc>
        <w:tc>
          <w:tcPr>
            <w:tcW w:w="622" w:type="dxa"/>
            <w:tcBorders>
              <w:top w:val="single" w:sz="4" w:space="0" w:color="auto"/>
              <w:left w:val="nil"/>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r w:rsidRPr="000E0EFA">
              <w:rPr>
                <w:rFonts w:eastAsia="Times New Roman" w:cs="Times New Roman"/>
                <w:b/>
                <w:bCs/>
                <w:color w:val="000000"/>
                <w:sz w:val="16"/>
                <w:szCs w:val="16"/>
              </w:rPr>
              <w:t>Zip</w:t>
            </w:r>
          </w:p>
        </w:tc>
        <w:tc>
          <w:tcPr>
            <w:tcW w:w="2633" w:type="dxa"/>
            <w:tcBorders>
              <w:top w:val="single" w:sz="4" w:space="0" w:color="auto"/>
              <w:left w:val="nil"/>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r w:rsidRPr="000E0EFA">
              <w:rPr>
                <w:rFonts w:eastAsia="Times New Roman" w:cs="Times New Roman"/>
                <w:b/>
                <w:bCs/>
                <w:color w:val="000000"/>
                <w:sz w:val="16"/>
                <w:szCs w:val="16"/>
              </w:rPr>
              <w:t>E- Mail</w:t>
            </w:r>
          </w:p>
        </w:tc>
        <w:tc>
          <w:tcPr>
            <w:tcW w:w="1547" w:type="dxa"/>
            <w:tcBorders>
              <w:top w:val="single" w:sz="4" w:space="0" w:color="auto"/>
              <w:left w:val="nil"/>
              <w:bottom w:val="single" w:sz="8"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b/>
                <w:bCs/>
                <w:color w:val="000000"/>
                <w:sz w:val="16"/>
                <w:szCs w:val="16"/>
              </w:rPr>
            </w:pPr>
            <w:r w:rsidRPr="000E0EFA">
              <w:rPr>
                <w:rFonts w:eastAsia="Times New Roman" w:cs="Times New Roman"/>
                <w:b/>
                <w:bCs/>
                <w:color w:val="000000"/>
                <w:sz w:val="16"/>
                <w:szCs w:val="16"/>
              </w:rPr>
              <w:t>Phone</w:t>
            </w:r>
          </w:p>
        </w:tc>
      </w:tr>
      <w:tr w:rsidR="000E0EFA" w:rsidRPr="000E0EFA" w:rsidTr="000E0EFA">
        <w:trPr>
          <w:trHeight w:val="255"/>
        </w:trPr>
        <w:tc>
          <w:tcPr>
            <w:tcW w:w="10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Anderton </w:t>
            </w:r>
          </w:p>
        </w:tc>
        <w:tc>
          <w:tcPr>
            <w:tcW w:w="852" w:type="dxa"/>
            <w:tcBorders>
              <w:top w:val="single" w:sz="4" w:space="0" w:color="auto"/>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Doug</w:t>
            </w:r>
          </w:p>
        </w:tc>
        <w:tc>
          <w:tcPr>
            <w:tcW w:w="2118" w:type="dxa"/>
            <w:tcBorders>
              <w:top w:val="single" w:sz="4" w:space="0" w:color="auto"/>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Manager</w:t>
            </w:r>
          </w:p>
        </w:tc>
        <w:tc>
          <w:tcPr>
            <w:tcW w:w="2340" w:type="dxa"/>
            <w:tcBorders>
              <w:top w:val="single" w:sz="4" w:space="0" w:color="auto"/>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Dade County Water</w:t>
            </w:r>
          </w:p>
        </w:tc>
        <w:tc>
          <w:tcPr>
            <w:tcW w:w="2160" w:type="dxa"/>
            <w:tcBorders>
              <w:top w:val="single" w:sz="4" w:space="0" w:color="auto"/>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1047</w:t>
            </w:r>
          </w:p>
        </w:tc>
        <w:tc>
          <w:tcPr>
            <w:tcW w:w="1025" w:type="dxa"/>
            <w:tcBorders>
              <w:top w:val="single" w:sz="4" w:space="0" w:color="auto"/>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Trenton</w:t>
            </w:r>
          </w:p>
        </w:tc>
        <w:tc>
          <w:tcPr>
            <w:tcW w:w="563" w:type="dxa"/>
            <w:tcBorders>
              <w:top w:val="single" w:sz="4" w:space="0" w:color="auto"/>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single" w:sz="4" w:space="0" w:color="auto"/>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30752</w:t>
            </w:r>
          </w:p>
        </w:tc>
        <w:tc>
          <w:tcPr>
            <w:tcW w:w="2633" w:type="dxa"/>
            <w:tcBorders>
              <w:top w:val="single" w:sz="4" w:space="0" w:color="auto"/>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0" w:history="1">
              <w:r w:rsidR="00180531" w:rsidRPr="000E0EFA">
                <w:rPr>
                  <w:rFonts w:eastAsia="Times New Roman" w:cs="Times New Roman"/>
                  <w:color w:val="0000FF"/>
                  <w:sz w:val="16"/>
                  <w:szCs w:val="16"/>
                  <w:u w:val="single"/>
                </w:rPr>
                <w:t>danderton@mydadewater.com</w:t>
              </w:r>
            </w:hyperlink>
          </w:p>
        </w:tc>
        <w:tc>
          <w:tcPr>
            <w:tcW w:w="1547" w:type="dxa"/>
            <w:tcBorders>
              <w:top w:val="single" w:sz="4" w:space="0" w:color="auto"/>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706-657-4341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Barnes</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Allen </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Allen Barnes Consulting, Inc.</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103 Kimmer Rd.</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Peachtree City</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30269</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1" w:history="1">
              <w:r w:rsidR="00180531" w:rsidRPr="000E0EFA">
                <w:rPr>
                  <w:rFonts w:eastAsia="Times New Roman" w:cs="Times New Roman"/>
                  <w:color w:val="0000FF"/>
                  <w:sz w:val="16"/>
                  <w:szCs w:val="16"/>
                  <w:u w:val="single"/>
                </w:rPr>
                <w:t>fallenbarnes@gmail.com</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Bembry</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John</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Doctor of Veterinary Medicine</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Landowner/Tree Farmer</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248</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Hawkinsville</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31036</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2" w:history="1">
              <w:r w:rsidR="00180531" w:rsidRPr="000E0EFA">
                <w:rPr>
                  <w:rFonts w:eastAsia="Times New Roman" w:cs="Times New Roman"/>
                  <w:color w:val="0000FF"/>
                  <w:sz w:val="16"/>
                  <w:szCs w:val="16"/>
                  <w:u w:val="single"/>
                </w:rPr>
                <w:t>johnnybembry@gmail.com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478-783-3681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Bishop</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David</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Low Country Project Director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The Nature Conservancy-SC</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1417 Stuart Engals Blvd., Suite 100</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Mt. Pleasant</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SC</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29464</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3" w:history="1">
              <w:r w:rsidR="00180531" w:rsidRPr="000E0EFA">
                <w:rPr>
                  <w:rFonts w:eastAsia="Times New Roman" w:cs="Times New Roman"/>
                  <w:color w:val="0000FF"/>
                  <w:sz w:val="16"/>
                  <w:szCs w:val="16"/>
                  <w:u w:val="single"/>
                </w:rPr>
                <w:t>dbishop@tnc.org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843-209-1910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Brown</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Jean</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Environmental Specialist</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Power Company</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241 Ralph McGill Blvd., NE</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30308</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4" w:history="1">
              <w:r w:rsidR="00180531" w:rsidRPr="000E0EFA">
                <w:rPr>
                  <w:rFonts w:eastAsia="Times New Roman" w:cs="Times New Roman"/>
                  <w:color w:val="0000FF"/>
                  <w:sz w:val="16"/>
                  <w:szCs w:val="16"/>
                  <w:u w:val="single"/>
                </w:rPr>
                <w:t>jeabrown@southernco.com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404-506-6360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Burnett</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Pam</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Executive Director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GAWP</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1655 Enterprise Way</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Marietta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30067</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5" w:history="1">
              <w:r w:rsidR="00180531" w:rsidRPr="000E0EFA">
                <w:rPr>
                  <w:rFonts w:eastAsia="Times New Roman" w:cs="Times New Roman"/>
                  <w:color w:val="0000FF"/>
                  <w:sz w:val="16"/>
                  <w:szCs w:val="16"/>
                  <w:u w:val="single"/>
                </w:rPr>
                <w:t>pburnett@gawp.org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770-618-8690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Butler</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Joe</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Manager/Owner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Forest Lodge Farms, LLC Tree Farm</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1380 Plantation Creek Rd.</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Fortson</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31808</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6" w:history="1">
              <w:r w:rsidR="00180531" w:rsidRPr="000E0EFA">
                <w:rPr>
                  <w:rFonts w:eastAsia="Times New Roman" w:cs="Times New Roman"/>
                  <w:color w:val="0000FF"/>
                  <w:sz w:val="16"/>
                  <w:szCs w:val="16"/>
                  <w:u w:val="single"/>
                </w:rPr>
                <w:t>jwbutlerjr@aol.com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706-321-1814</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Caldwell</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Peter</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Research Hydrologist</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USDA Forest Service</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3160 Coweeta Lab Road</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Otto</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NC</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28763</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7" w:history="1">
              <w:r w:rsidR="00180531" w:rsidRPr="000E0EFA">
                <w:rPr>
                  <w:rFonts w:eastAsia="Times New Roman" w:cs="Times New Roman"/>
                  <w:color w:val="0000FF"/>
                  <w:sz w:val="16"/>
                  <w:szCs w:val="16"/>
                  <w:u w:val="single"/>
                </w:rPr>
                <w:t>pcaldwell02@fs.fed.us</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828-524-2128  x124</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Colberg</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John</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Forest Water Quality Program Coordinator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Forestry Commission</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3005 Atlanta Hwy.</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Gainesville</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30507</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8" w:history="1">
              <w:r w:rsidR="00180531" w:rsidRPr="000E0EFA">
                <w:rPr>
                  <w:rFonts w:eastAsia="Times New Roman" w:cs="Times New Roman"/>
                  <w:color w:val="0000FF"/>
                  <w:sz w:val="16"/>
                  <w:szCs w:val="16"/>
                  <w:u w:val="single"/>
                </w:rPr>
                <w:t>jcolberg@gfc.state.ga.us</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706-993-0434</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Dowling</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Glenn</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Executive Director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River Network</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126 South Milledge Ave., Suite E3</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Athens</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30605</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19" w:history="1">
              <w:r w:rsidR="00180531" w:rsidRPr="000E0EFA">
                <w:rPr>
                  <w:rFonts w:eastAsia="Times New Roman" w:cs="Times New Roman"/>
                  <w:color w:val="0000FF"/>
                  <w:sz w:val="16"/>
                  <w:szCs w:val="16"/>
                  <w:u w:val="single"/>
                </w:rPr>
                <w:t>glenn@garivers.org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706-549-4508</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Dye</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Don</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Asst. Director Public Utilities</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City of Gainesville</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757 Queen City Pkwy.</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Gainesville</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30501</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0" w:history="1">
              <w:r w:rsidR="00180531" w:rsidRPr="000E0EFA">
                <w:rPr>
                  <w:rFonts w:eastAsia="Times New Roman" w:cs="Times New Roman"/>
                  <w:color w:val="0000FF"/>
                  <w:sz w:val="16"/>
                  <w:szCs w:val="16"/>
                  <w:u w:val="single"/>
                </w:rPr>
                <w:t>ddye@gainesville.org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770-538-2400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Dykes</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Brent</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Executive Director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 Soil &amp; Water Conservation Commission</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4310 Lexington Road</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Athens</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30605</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1" w:history="1">
              <w:r w:rsidR="00180531" w:rsidRPr="000E0EFA">
                <w:rPr>
                  <w:rFonts w:eastAsia="Times New Roman" w:cs="Times New Roman"/>
                  <w:color w:val="0000FF"/>
                  <w:sz w:val="16"/>
                  <w:szCs w:val="16"/>
                  <w:u w:val="single"/>
                </w:rPr>
                <w:t>bdykes@gaswcc.org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706-552-4470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Emanuel</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Ben </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Associate Director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Clean Water Supply Programs, American Rivers</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108 East Ponce de Leon Ave., Suite 212</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Decatur</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30030</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2" w:history="1">
              <w:r w:rsidR="00180531" w:rsidRPr="000E0EFA">
                <w:rPr>
                  <w:rFonts w:eastAsia="Times New Roman" w:cs="Times New Roman"/>
                  <w:color w:val="0000FF"/>
                  <w:sz w:val="16"/>
                  <w:szCs w:val="16"/>
                  <w:u w:val="single"/>
                </w:rPr>
                <w:t>bemanuel@americanrivers.org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404-373-3980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Farmer</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Thomas</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Director, Government Relations</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The Nature Conservancy </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100 Peachtree St., Suite 2250</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30303</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3" w:history="1">
              <w:r w:rsidR="00180531" w:rsidRPr="000E0EFA">
                <w:rPr>
                  <w:rFonts w:eastAsia="Times New Roman" w:cs="Times New Roman"/>
                  <w:color w:val="0000FF"/>
                  <w:sz w:val="16"/>
                  <w:szCs w:val="16"/>
                  <w:u w:val="single"/>
                </w:rPr>
                <w:t>tfarmer@tnc.org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404-253-7215</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Fleming</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Catherine</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Governmental Relations Associate</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Municipal Association</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105377</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30305</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4" w:history="1">
              <w:r w:rsidR="00180531" w:rsidRPr="000E0EFA">
                <w:rPr>
                  <w:rFonts w:eastAsia="Times New Roman" w:cs="Times New Roman"/>
                  <w:color w:val="0000FF"/>
                  <w:sz w:val="16"/>
                  <w:szCs w:val="16"/>
                  <w:u w:val="single"/>
                </w:rPr>
                <w:t>cfleming@gmanet.com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678-536-4367</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Foisy</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Bruce M.</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District Manager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 EPD</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400 Commerce Center Drive</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Brunswick</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31523</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5" w:history="1">
              <w:r w:rsidR="00180531" w:rsidRPr="000E0EFA">
                <w:rPr>
                  <w:rFonts w:eastAsia="Times New Roman" w:cs="Times New Roman"/>
                  <w:color w:val="0000FF"/>
                  <w:sz w:val="16"/>
                  <w:szCs w:val="16"/>
                  <w:u w:val="single"/>
                </w:rPr>
                <w:t>bruce.foisy@dnr.state.ga.us</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912-264-7284</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Funderburke</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Stacy</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Asst. Regional Counsel/Real Estate Assoc.</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The Conservation Fund</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100 Edgewood Ave., Suite 930</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30303</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6" w:history="1">
              <w:r w:rsidR="00180531" w:rsidRPr="000E0EFA">
                <w:rPr>
                  <w:rFonts w:eastAsia="Times New Roman" w:cs="Times New Roman"/>
                  <w:color w:val="0000FF"/>
                  <w:sz w:val="16"/>
                  <w:szCs w:val="16"/>
                  <w:u w:val="single"/>
                </w:rPr>
                <w:t>sfunderburke@conservationfund.org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404-221-0405</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Godbee</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John</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VP, Environmental Program</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 &amp; W Forestry Services</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445</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Statesboro</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30459</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7" w:history="1">
              <w:r w:rsidR="00180531" w:rsidRPr="000E0EFA">
                <w:rPr>
                  <w:rFonts w:eastAsia="Times New Roman" w:cs="Times New Roman"/>
                  <w:color w:val="0000FF"/>
                  <w:sz w:val="16"/>
                  <w:szCs w:val="16"/>
                  <w:u w:val="single"/>
                </w:rPr>
                <w:t>jgodbee@fwforestry.com</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912-489-1655</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Guthrie</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Bill</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Wood Procurement Manager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Weyerhaeuser</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100 Appleby Road</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Port Wentworth</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31407</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8" w:history="1">
              <w:r w:rsidR="00180531" w:rsidRPr="000E0EFA">
                <w:rPr>
                  <w:rFonts w:eastAsia="Times New Roman" w:cs="Times New Roman"/>
                  <w:color w:val="0000FF"/>
                  <w:sz w:val="16"/>
                  <w:szCs w:val="16"/>
                  <w:u w:val="single"/>
                </w:rPr>
                <w:t>bill.guthrie@weyerhaeuser.com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912-966-4351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Hanner</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Bob </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Executive Manager of Water Policy</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Soil &amp; Water Conservation Commission</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9610 Plains Hwy.</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Parrott</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39877</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29" w:history="1">
              <w:r w:rsidR="00180531" w:rsidRPr="000E0EFA">
                <w:rPr>
                  <w:rFonts w:eastAsia="Times New Roman" w:cs="Times New Roman"/>
                  <w:color w:val="0000FF"/>
                  <w:sz w:val="16"/>
                  <w:szCs w:val="16"/>
                  <w:u w:val="single"/>
                </w:rPr>
                <w:t>bohanner@windstream.net</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229-995-6001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Hestad</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Matt</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Communications Coordinator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Forestry Association</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1217</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Forsyth</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31029</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0" w:history="1">
              <w:r w:rsidR="00180531" w:rsidRPr="000E0EFA">
                <w:rPr>
                  <w:rFonts w:eastAsia="Times New Roman" w:cs="Times New Roman"/>
                  <w:color w:val="0000FF"/>
                  <w:sz w:val="16"/>
                  <w:szCs w:val="16"/>
                  <w:u w:val="single"/>
                </w:rPr>
                <w:t>matt@gfagrow.org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Hicks</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Woody </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Hydrologist</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 W. Jones Ecological Research Center</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1512 Grand Cypress Lane</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Albany</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31701</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1" w:history="1">
              <w:r w:rsidR="00180531" w:rsidRPr="000E0EFA">
                <w:rPr>
                  <w:rFonts w:eastAsia="Times New Roman" w:cs="Times New Roman"/>
                  <w:color w:val="0000FF"/>
                  <w:sz w:val="16"/>
                  <w:szCs w:val="16"/>
                  <w:u w:val="single"/>
                </w:rPr>
                <w:t>whicks@jonesctr.org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229-734-4706</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Hopkins</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Joe</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President</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Toledo Manufacturing Co.</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488</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Folkston</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31537</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2" w:history="1">
              <w:r w:rsidR="00180531" w:rsidRPr="000E0EFA">
                <w:rPr>
                  <w:rFonts w:eastAsia="Times New Roman" w:cs="Times New Roman"/>
                  <w:color w:val="0000FF"/>
                  <w:sz w:val="16"/>
                  <w:szCs w:val="16"/>
                  <w:u w:val="single"/>
                </w:rPr>
                <w:t>ajhopkins3@gmail.com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912-496-7343</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lastRenderedPageBreak/>
              <w:t>Jeffares</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Rick</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State Senator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GRWA Board Vice-President</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207</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Locust Grove</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30248</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3" w:history="1">
              <w:r w:rsidR="00180531" w:rsidRPr="000E0EFA">
                <w:rPr>
                  <w:rFonts w:eastAsia="Times New Roman" w:cs="Times New Roman"/>
                  <w:color w:val="0000FF"/>
                  <w:sz w:val="16"/>
                  <w:szCs w:val="16"/>
                  <w:u w:val="single"/>
                </w:rPr>
                <w:t>rjeffares@gbtengineers.com</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770-316-2691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Kent</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William</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Mgr. ECD &amp; Lab</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Columbus Water Works</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1421 Veterans Pkwy.</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Columbus</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31901</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4" w:history="1">
              <w:r w:rsidR="00180531" w:rsidRPr="000E0EFA">
                <w:rPr>
                  <w:rFonts w:eastAsia="Times New Roman" w:cs="Times New Roman"/>
                  <w:color w:val="0000FF"/>
                  <w:sz w:val="16"/>
                  <w:szCs w:val="16"/>
                  <w:u w:val="single"/>
                </w:rPr>
                <w:t>wkent@cwwga.org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706-649-3480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Knudsen</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Chad </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Land Management</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Power</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241 Ralph McGill Blvd., NE</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30308</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5" w:history="1">
              <w:r w:rsidR="00180531" w:rsidRPr="000E0EFA">
                <w:rPr>
                  <w:rFonts w:eastAsia="Times New Roman" w:cs="Times New Roman"/>
                  <w:color w:val="0000FF"/>
                  <w:sz w:val="16"/>
                  <w:szCs w:val="16"/>
                  <w:u w:val="single"/>
                </w:rPr>
                <w:t>cgknudse@southernco.com</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404-506-2395</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Kubala</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David</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Environmental Affairs Mgr.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Cherokee Co. Water &amp; Sewer Auth.</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5000</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Canton</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30114</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6" w:history="1">
              <w:r w:rsidR="00180531" w:rsidRPr="000E0EFA">
                <w:rPr>
                  <w:rFonts w:eastAsia="Times New Roman" w:cs="Times New Roman"/>
                  <w:color w:val="0000FF"/>
                  <w:sz w:val="16"/>
                  <w:szCs w:val="16"/>
                  <w:u w:val="single"/>
                </w:rPr>
                <w:t>dkubala@earthlink.net</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770-479-1813</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Lalli</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Howard</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President</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HL Strategy</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1982 Poppleford Lane</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Dunwoody</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30338</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7" w:history="1">
              <w:r w:rsidR="00180531" w:rsidRPr="000E0EFA">
                <w:rPr>
                  <w:rFonts w:eastAsia="Times New Roman" w:cs="Times New Roman"/>
                  <w:color w:val="0000FF"/>
                  <w:sz w:val="16"/>
                  <w:szCs w:val="16"/>
                  <w:u w:val="single"/>
                </w:rPr>
                <w:t>howard@hlstrategy.com</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404-455-0348</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Lanier, Jr.</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Sidney C.</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Asst. State Conservationist</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Natural Resources Conversation Service (NRCS)</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601 Tebeau St., Room 214</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Waycross</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31501</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8" w:history="1">
              <w:r w:rsidR="00180531" w:rsidRPr="000E0EFA">
                <w:rPr>
                  <w:rFonts w:eastAsia="Times New Roman" w:cs="Times New Roman"/>
                  <w:color w:val="0000FF"/>
                  <w:sz w:val="16"/>
                  <w:szCs w:val="16"/>
                  <w:u w:val="single"/>
                </w:rPr>
                <w:t>sidney.lanier@ga.usda.gov</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912-283-5598</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Larson</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Jeff </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Assistant Branch Chief</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 EPD</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 MLK Jr. Dr., Suite 1152</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30334</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39" w:history="1">
              <w:r w:rsidR="00180531" w:rsidRPr="000E0EFA">
                <w:rPr>
                  <w:rFonts w:eastAsia="Times New Roman" w:cs="Times New Roman"/>
                  <w:color w:val="0000FF"/>
                  <w:sz w:val="16"/>
                  <w:szCs w:val="16"/>
                  <w:u w:val="single"/>
                </w:rPr>
                <w:t>jeff.larson@dnr.state.ga.us</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404-232-1562</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Lincoln</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Erin</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Project Manager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Tetra Tech</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2110 Powers Ferry Rd., Suite 202</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30339</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0" w:history="1">
              <w:r w:rsidR="00180531" w:rsidRPr="000E0EFA">
                <w:rPr>
                  <w:rFonts w:eastAsia="Times New Roman" w:cs="Times New Roman"/>
                  <w:color w:val="0000FF"/>
                  <w:sz w:val="16"/>
                  <w:szCs w:val="16"/>
                  <w:u w:val="single"/>
                </w:rPr>
                <w:t>erin.lincoln@tetratech.com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770-850-6040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Lloyd</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Heath</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Public Works Operations Director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City of Savannah</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 Stiles Avenue</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Savannah</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31415</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1" w:history="1">
              <w:r w:rsidR="00180531" w:rsidRPr="000E0EFA">
                <w:rPr>
                  <w:rFonts w:eastAsia="Times New Roman" w:cs="Times New Roman"/>
                  <w:color w:val="0000FF"/>
                  <w:sz w:val="16"/>
                  <w:szCs w:val="16"/>
                  <w:u w:val="single"/>
                </w:rPr>
                <w:t>hlloyd@savannahga.gov</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Lockaby</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Graeme</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Interim Dean</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Auburn School of Forestry &amp; Wildlife Sciences</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3301 Forestry Wildlife</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Auburn Univ.</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AL</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36849</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2" w:history="1">
              <w:r w:rsidR="00180531" w:rsidRPr="000E0EFA">
                <w:rPr>
                  <w:rFonts w:eastAsia="Times New Roman" w:cs="Times New Roman"/>
                  <w:color w:val="0000FF"/>
                  <w:sz w:val="16"/>
                  <w:szCs w:val="16"/>
                  <w:u w:val="single"/>
                </w:rPr>
                <w:t>lockabg@auburn.edu</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334-750-6437</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Markesteyn</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Emily</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Executive Director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Ogeechee Riverkeeper</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16206</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Savannah</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31416</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3" w:history="1">
              <w:r w:rsidR="00180531" w:rsidRPr="000E0EFA">
                <w:rPr>
                  <w:rFonts w:eastAsia="Times New Roman" w:cs="Times New Roman"/>
                  <w:color w:val="0000FF"/>
                  <w:sz w:val="16"/>
                  <w:szCs w:val="16"/>
                  <w:u w:val="single"/>
                </w:rPr>
                <w:t>emily@ogeecheeriverkeeper.org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866-942-6222</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Matthews</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Jimmy</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Executive Director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Rural Water Association</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383</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Barnesville</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30204</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4" w:history="1">
              <w:r w:rsidR="00180531" w:rsidRPr="000E0EFA">
                <w:rPr>
                  <w:rFonts w:eastAsia="Times New Roman" w:cs="Times New Roman"/>
                  <w:color w:val="0000FF"/>
                  <w:sz w:val="16"/>
                  <w:szCs w:val="16"/>
                  <w:u w:val="single"/>
                </w:rPr>
                <w:t>jimmy@grwa.org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770-358-0221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Matthews</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Jay</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County Commission Chairman</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Lamar County</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418</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Barnesville</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30204</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5" w:history="1">
              <w:r w:rsidR="00180531" w:rsidRPr="000E0EFA">
                <w:rPr>
                  <w:rFonts w:eastAsia="Times New Roman" w:cs="Times New Roman"/>
                  <w:color w:val="0000FF"/>
                  <w:sz w:val="16"/>
                  <w:szCs w:val="16"/>
                  <w:u w:val="single"/>
                </w:rPr>
                <w:t>jrm323@yahoo.com</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770-358-0221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McInnis</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Daniel</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Biologist</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US Forest Service, Southern Region</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1720 Peachtree Rd, NW</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30309</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6" w:history="1">
              <w:r w:rsidR="00180531" w:rsidRPr="000E0EFA">
                <w:rPr>
                  <w:rFonts w:eastAsia="Times New Roman" w:cs="Times New Roman"/>
                  <w:color w:val="0000FF"/>
                  <w:sz w:val="16"/>
                  <w:szCs w:val="16"/>
                  <w:u w:val="single"/>
                </w:rPr>
                <w:t>dmcinnis@fs.fed.us</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404-347-1649</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McWilliams</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Steve</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President</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Forestry Association</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1217</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Forsyth</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31029</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7" w:history="1">
              <w:r w:rsidR="00180531" w:rsidRPr="000E0EFA">
                <w:rPr>
                  <w:rFonts w:eastAsia="Times New Roman" w:cs="Times New Roman"/>
                  <w:color w:val="0000FF"/>
                  <w:sz w:val="16"/>
                  <w:szCs w:val="16"/>
                  <w:u w:val="single"/>
                </w:rPr>
                <w:t>steve@gfagrow.org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478-992-8110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Nicholson</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Herb </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Environmental Program Manager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South Carolina Forestry Commission</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21707</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Columbia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SC</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29221</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8" w:history="1">
              <w:r w:rsidR="00180531" w:rsidRPr="000E0EFA">
                <w:rPr>
                  <w:rFonts w:eastAsia="Times New Roman" w:cs="Times New Roman"/>
                  <w:color w:val="0000FF"/>
                  <w:sz w:val="16"/>
                  <w:szCs w:val="16"/>
                  <w:u w:val="single"/>
                </w:rPr>
                <w:t>hnicholson@scfc.gov</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803-896-8593</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Olive</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Robert</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Source Water Protection Coordinator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U.S. EPA</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61 Forsyth St., SDWB EPA</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30303</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49" w:history="1">
              <w:r w:rsidR="00180531" w:rsidRPr="000E0EFA">
                <w:rPr>
                  <w:rFonts w:eastAsia="Times New Roman" w:cs="Times New Roman"/>
                  <w:color w:val="0000FF"/>
                  <w:sz w:val="16"/>
                  <w:szCs w:val="16"/>
                  <w:u w:val="single"/>
                </w:rPr>
                <w:t>olive.robert@epa.gov</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404-562-9423</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Olszewski</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Robert</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VP, Environmental Affairs</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Plum Creek</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5 Concourse Pkwy., Suite 1650</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30328</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0" w:history="1">
              <w:r w:rsidR="00180531" w:rsidRPr="000E0EFA">
                <w:rPr>
                  <w:rFonts w:eastAsia="Times New Roman" w:cs="Times New Roman"/>
                  <w:color w:val="0000FF"/>
                  <w:sz w:val="16"/>
                  <w:szCs w:val="16"/>
                  <w:u w:val="single"/>
                </w:rPr>
                <w:t>rob.olszewski@plumcreek.com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770-829-6306</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Parsons</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Sheryl</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Grants Program</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U.S. EPA</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61 Forsyth St., SDWB EPA</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30303</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1" w:history="1">
              <w:r w:rsidR="00180531" w:rsidRPr="000E0EFA">
                <w:rPr>
                  <w:rFonts w:eastAsia="Times New Roman" w:cs="Times New Roman"/>
                  <w:color w:val="0000FF"/>
                  <w:sz w:val="16"/>
                  <w:szCs w:val="16"/>
                  <w:u w:val="single"/>
                </w:rPr>
                <w:t>parsons.sheryl@epa.gov</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404-562-9337</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Pennington</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John</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Executive Director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Beaver Watershed Alliance</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614 E. Emma Ave., Suite M438</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Springdale</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AR</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72764</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2" w:history="1">
              <w:r w:rsidR="00180531" w:rsidRPr="000E0EFA">
                <w:rPr>
                  <w:rFonts w:eastAsia="Times New Roman" w:cs="Times New Roman"/>
                  <w:color w:val="0000FF"/>
                  <w:sz w:val="16"/>
                  <w:szCs w:val="16"/>
                  <w:u w:val="single"/>
                </w:rPr>
                <w:t>john@beaverwatershedalliance.org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479-970-3550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Pennington</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Russ </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Director of Policy/Public Affairs</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 EPD</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 MLK Jr. Blvd. East Tower, Suite 1456</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30334</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3" w:history="1">
              <w:r w:rsidR="00180531" w:rsidRPr="000E0EFA">
                <w:rPr>
                  <w:rFonts w:eastAsia="Times New Roman" w:cs="Times New Roman"/>
                  <w:color w:val="0000FF"/>
                  <w:sz w:val="16"/>
                  <w:szCs w:val="16"/>
                  <w:u w:val="single"/>
                </w:rPr>
                <w:t>russ.pennington@dnr.state.ga.us</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404-656-3301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Ramsay</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Robert</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President</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Conservancy</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817 W. Peachtree St., Suite 200</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30308</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4" w:history="1">
              <w:r w:rsidR="00180531" w:rsidRPr="000E0EFA">
                <w:rPr>
                  <w:rFonts w:eastAsia="Times New Roman" w:cs="Times New Roman"/>
                  <w:color w:val="0000FF"/>
                  <w:sz w:val="16"/>
                  <w:szCs w:val="16"/>
                  <w:u w:val="single"/>
                </w:rPr>
                <w:t>rramsay@gaconservancy.org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404-876-2900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Rasmussen</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Todd</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Professor of Hydrology &amp; Water Resources</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University of Georgia Warnell School of Forestry</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University of Georgia</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Athens</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30602</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5" w:history="1">
              <w:r w:rsidR="00180531" w:rsidRPr="000E0EFA">
                <w:rPr>
                  <w:rFonts w:eastAsia="Times New Roman" w:cs="Times New Roman"/>
                  <w:color w:val="0000FF"/>
                  <w:sz w:val="16"/>
                  <w:szCs w:val="16"/>
                  <w:u w:val="single"/>
                </w:rPr>
                <w:t>trasmuss@uga.edu</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Roach</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Dan</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Manager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Rayonier Southeast Forest Resources</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728</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Fernandina Beach</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FL</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32035</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6" w:history="1">
              <w:r w:rsidR="00180531" w:rsidRPr="000E0EFA">
                <w:rPr>
                  <w:rFonts w:eastAsia="Times New Roman" w:cs="Times New Roman"/>
                  <w:color w:val="0000FF"/>
                  <w:sz w:val="16"/>
                  <w:szCs w:val="16"/>
                  <w:u w:val="single"/>
                </w:rPr>
                <w:t>dan.roach@rayonier.com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(904) 357-9100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Robertson</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Sandra Jo</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Geologist</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Georgia/EPD/Source Water Protection</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 MLK Jr. Dr. SW, E Tower Suite 1356</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30135</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7" w:history="1">
              <w:r w:rsidR="00180531" w:rsidRPr="000E0EFA">
                <w:rPr>
                  <w:rFonts w:eastAsia="Times New Roman" w:cs="Times New Roman"/>
                  <w:color w:val="0000FF"/>
                  <w:sz w:val="16"/>
                  <w:szCs w:val="16"/>
                  <w:u w:val="single"/>
                </w:rPr>
                <w:t>sandra.robertson@dnr.state.ga.us</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404-657-6140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Royal</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Richard</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Chair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Lower Flint/Ochlockonee Water Council</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607</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Camilla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31730</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8" w:history="1">
              <w:r w:rsidR="00180531" w:rsidRPr="000E0EFA">
                <w:rPr>
                  <w:rFonts w:eastAsia="Times New Roman" w:cs="Times New Roman"/>
                  <w:color w:val="0000FF"/>
                  <w:sz w:val="16"/>
                  <w:szCs w:val="16"/>
                  <w:u w:val="single"/>
                </w:rPr>
                <w:t>richardroyal@yahoo.com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lastRenderedPageBreak/>
              <w:t>Rudolph</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Terrance</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State Conservationist</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Natural Resources Conversation Service (NRCS)</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355 Hancock Ave., Mail Stop 212</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Athens</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30601</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59" w:history="1">
              <w:r w:rsidR="00180531" w:rsidRPr="000E0EFA">
                <w:rPr>
                  <w:rFonts w:eastAsia="Times New Roman" w:cs="Times New Roman"/>
                  <w:color w:val="0000FF"/>
                  <w:sz w:val="16"/>
                  <w:szCs w:val="16"/>
                  <w:u w:val="single"/>
                </w:rPr>
                <w:t>terrance.rudolph@ga.usda.gov</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 706-546-2272 </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Sawyer</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John </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 Bureau Chief</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City of Savannah, Public Works &amp; Water Resources</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 Stiles Avenue</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Savannah</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31415</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0" w:history="1">
              <w:r w:rsidR="00180531" w:rsidRPr="000E0EFA">
                <w:rPr>
                  <w:rFonts w:eastAsia="Times New Roman" w:cs="Times New Roman"/>
                  <w:color w:val="0000FF"/>
                  <w:sz w:val="16"/>
                  <w:szCs w:val="16"/>
                  <w:u w:val="single"/>
                </w:rPr>
                <w:t>jsawyer@savannahga.gov</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Saxon</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Allen </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Assistant Director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Augusta Utilities</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360 Bay St., Suite 180</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Augusta </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30901</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1" w:history="1">
              <w:r w:rsidR="00180531" w:rsidRPr="000E0EFA">
                <w:rPr>
                  <w:rFonts w:eastAsia="Times New Roman" w:cs="Times New Roman"/>
                  <w:color w:val="0000FF"/>
                  <w:sz w:val="16"/>
                  <w:szCs w:val="16"/>
                  <w:u w:val="single"/>
                </w:rPr>
                <w:t>asaxon@augustaga.gov</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706-312-4153</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Schock</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Andrew </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State Director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The Conservation Fund</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100 Edgewood Ave., Suite 930</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30303</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2" w:history="1">
              <w:r w:rsidR="00180531" w:rsidRPr="000E0EFA">
                <w:rPr>
                  <w:rFonts w:eastAsia="Times New Roman" w:cs="Times New Roman"/>
                  <w:color w:val="0000FF"/>
                  <w:sz w:val="16"/>
                  <w:szCs w:val="16"/>
                  <w:u w:val="single"/>
                </w:rPr>
                <w:t>aschock@conservationfund.org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404-221-0405</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Smith</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Tim </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Land Management</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Power</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125 Wallace Dam Rd.</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Eatonton</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31024</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3" w:history="1">
              <w:r w:rsidR="00180531" w:rsidRPr="000E0EFA">
                <w:rPr>
                  <w:rFonts w:eastAsia="Times New Roman" w:cs="Times New Roman"/>
                  <w:color w:val="0000FF"/>
                  <w:sz w:val="16"/>
                  <w:szCs w:val="16"/>
                  <w:u w:val="single"/>
                </w:rPr>
                <w:t>jtsmith@southernco.com</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706-484-7512</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Sorrow</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Kevin</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WRF Asst. Manager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City of Covington</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3410 Stone Lea Drive</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Oxford</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30054</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4" w:history="1">
              <w:r w:rsidR="00180531" w:rsidRPr="000E0EFA">
                <w:rPr>
                  <w:rFonts w:eastAsia="Times New Roman" w:cs="Times New Roman"/>
                  <w:color w:val="0000FF"/>
                  <w:sz w:val="16"/>
                  <w:szCs w:val="16"/>
                  <w:u w:val="single"/>
                </w:rPr>
                <w:t>ksorrow@cityofcovington.org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678-758-4105</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Stangel</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Peter </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US Endowment for Forestry and Communities</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908 E. North Street</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Greenville</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SC</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29601</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5" w:history="1">
              <w:r w:rsidR="00180531" w:rsidRPr="000E0EFA">
                <w:rPr>
                  <w:rFonts w:eastAsia="Times New Roman" w:cs="Times New Roman"/>
                  <w:color w:val="0000FF"/>
                  <w:sz w:val="16"/>
                  <w:szCs w:val="16"/>
                  <w:u w:val="single"/>
                </w:rPr>
                <w:t>peter@usendowment.org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404-725-8158</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Stapp</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Jerry </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Source Water Protection Specialist</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Rural Water Association</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1101 Harris Hollis Lane</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Madison</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30650</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6" w:history="1">
              <w:r w:rsidR="00180531" w:rsidRPr="000E0EFA">
                <w:rPr>
                  <w:rFonts w:eastAsia="Times New Roman" w:cs="Times New Roman"/>
                  <w:color w:val="0000FF"/>
                  <w:sz w:val="16"/>
                  <w:szCs w:val="16"/>
                  <w:u w:val="single"/>
                </w:rPr>
                <w:t>jostapp@bellsouth.net</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770-358-0221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Tarbutton</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Benjie</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Landowner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Tarbutton Land Management</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617 Linton Road</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Sandersville</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31082</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7" w:history="1">
              <w:r w:rsidR="00180531" w:rsidRPr="000E0EFA">
                <w:rPr>
                  <w:rFonts w:eastAsia="Times New Roman" w:cs="Times New Roman"/>
                  <w:color w:val="0000FF"/>
                  <w:sz w:val="16"/>
                  <w:szCs w:val="16"/>
                  <w:u w:val="single"/>
                </w:rPr>
                <w:t>brtarbutton@yahoo.com</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478-240-9577</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Tolleson</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 xml:space="preserve">Ross </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Senator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Senate District 20</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1356</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Perry</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31069</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8" w:history="1">
              <w:r w:rsidR="00180531" w:rsidRPr="000E0EFA">
                <w:rPr>
                  <w:rFonts w:eastAsia="Times New Roman" w:cs="Times New Roman"/>
                  <w:color w:val="0000FF"/>
                  <w:sz w:val="16"/>
                  <w:szCs w:val="16"/>
                  <w:u w:val="single"/>
                </w:rPr>
                <w:t>ross.tolleson@senate.ga.gov</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404-656-0081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Vick</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Alice</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Program Manager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EPD Coastal District</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400 Commerce Center Drive</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Brunswick</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31523</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69" w:history="1">
              <w:r w:rsidR="00180531" w:rsidRPr="000E0EFA">
                <w:rPr>
                  <w:rFonts w:eastAsia="Times New Roman" w:cs="Times New Roman"/>
                  <w:color w:val="0000FF"/>
                  <w:sz w:val="16"/>
                  <w:szCs w:val="16"/>
                  <w:u w:val="single"/>
                </w:rPr>
                <w:t>alice.vick@dnr.state.ga.us</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912-264-7284</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Walker</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Laura</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Water &amp; Sewer Environmental Adm.</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City of Savannah</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6 Lower East Bay Street</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Savannah</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31401</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70" w:history="1">
              <w:r w:rsidR="00180531" w:rsidRPr="000E0EFA">
                <w:rPr>
                  <w:rFonts w:eastAsia="Times New Roman" w:cs="Times New Roman"/>
                  <w:color w:val="0000FF"/>
                  <w:sz w:val="16"/>
                  <w:szCs w:val="16"/>
                  <w:u w:val="single"/>
                </w:rPr>
                <w:t>lwalker@savannahga.gov</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912-651-2221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Walker</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Mary</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Assistant Director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 DNR/ EPD</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 MLK Jr. Dr., Suite 1456</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30334</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71" w:history="1">
              <w:r w:rsidR="00180531" w:rsidRPr="000E0EFA">
                <w:rPr>
                  <w:rFonts w:eastAsia="Times New Roman" w:cs="Times New Roman"/>
                  <w:color w:val="0000FF"/>
                  <w:sz w:val="16"/>
                  <w:szCs w:val="16"/>
                  <w:u w:val="single"/>
                </w:rPr>
                <w:t>mary.walker@dnr.state.ga.us</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404-656-4713</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Weisman</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Kitty</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Consultant</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w/US Endowment for Forestry &amp; Communities</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1135 Gunnison Court</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Clarkston</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30021</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72" w:history="1">
              <w:r w:rsidR="00180531" w:rsidRPr="000E0EFA">
                <w:rPr>
                  <w:rFonts w:eastAsia="Times New Roman" w:cs="Times New Roman"/>
                  <w:color w:val="0000FF"/>
                  <w:sz w:val="16"/>
                  <w:szCs w:val="16"/>
                  <w:u w:val="single"/>
                </w:rPr>
                <w:t>kitty.weisman@icloud.com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360-481-2544</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West</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Harold</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Forester Specialist</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Georgia Forestry Commission</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1199 Madison Road</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Eatonton</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31024</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73" w:history="1">
              <w:r w:rsidR="00180531" w:rsidRPr="000E0EFA">
                <w:rPr>
                  <w:rFonts w:eastAsia="Times New Roman" w:cs="Times New Roman"/>
                  <w:color w:val="0000FF"/>
                  <w:sz w:val="16"/>
                  <w:szCs w:val="16"/>
                  <w:u w:val="single"/>
                </w:rPr>
                <w:t>hwest@gfc.state.ga.us</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770-530-4901</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Williams</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Chuck</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 House of Representatives</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Rep., HD 119</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206</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Watkinsville</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30677</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74" w:history="1">
              <w:r w:rsidR="00180531" w:rsidRPr="000E0EFA">
                <w:rPr>
                  <w:rFonts w:eastAsia="Times New Roman" w:cs="Times New Roman"/>
                  <w:color w:val="0000FF"/>
                  <w:sz w:val="16"/>
                  <w:szCs w:val="16"/>
                  <w:u w:val="single"/>
                </w:rPr>
                <w:t>chuckw30677@gmail.com</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706-255-0717</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Wills</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Dave</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Government Relations Manager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ACCG</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50 Hurt Plaza, Suite 1000</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30303</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75" w:history="1">
              <w:r w:rsidR="00180531" w:rsidRPr="000E0EFA">
                <w:rPr>
                  <w:rFonts w:eastAsia="Times New Roman" w:cs="Times New Roman"/>
                  <w:color w:val="0000FF"/>
                  <w:sz w:val="16"/>
                  <w:szCs w:val="16"/>
                  <w:u w:val="single"/>
                </w:rPr>
                <w:t>info@accg.org</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404-522-5022</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Wilson</w:t>
            </w:r>
          </w:p>
        </w:tc>
        <w:tc>
          <w:tcPr>
            <w:tcW w:w="85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Doug</w:t>
            </w:r>
          </w:p>
        </w:tc>
        <w:tc>
          <w:tcPr>
            <w:tcW w:w="2118"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Executive Director</w:t>
            </w:r>
          </w:p>
        </w:tc>
        <w:tc>
          <w:tcPr>
            <w:tcW w:w="234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 Water Planning &amp; Policy Center</w:t>
            </w:r>
          </w:p>
        </w:tc>
        <w:tc>
          <w:tcPr>
            <w:tcW w:w="2160"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P.O. Box 345</w:t>
            </w:r>
          </w:p>
        </w:tc>
        <w:tc>
          <w:tcPr>
            <w:tcW w:w="1025"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Albany</w:t>
            </w:r>
          </w:p>
        </w:tc>
        <w:tc>
          <w:tcPr>
            <w:tcW w:w="563"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31702</w:t>
            </w:r>
          </w:p>
        </w:tc>
        <w:tc>
          <w:tcPr>
            <w:tcW w:w="2633" w:type="dxa"/>
            <w:tcBorders>
              <w:top w:val="nil"/>
              <w:left w:val="nil"/>
              <w:bottom w:val="single" w:sz="4" w:space="0" w:color="auto"/>
              <w:right w:val="single" w:sz="4" w:space="0" w:color="auto"/>
            </w:tcBorders>
            <w:shd w:val="clear" w:color="000000" w:fill="EEECE1"/>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76" w:history="1">
              <w:r w:rsidR="00180531" w:rsidRPr="000E0EFA">
                <w:rPr>
                  <w:rFonts w:eastAsia="Times New Roman" w:cs="Times New Roman"/>
                  <w:color w:val="0000FF"/>
                  <w:sz w:val="16"/>
                  <w:szCs w:val="16"/>
                  <w:u w:val="single"/>
                </w:rPr>
                <w:t>dwilson@h2opolicycenter.org</w:t>
              </w:r>
            </w:hyperlink>
          </w:p>
        </w:tc>
        <w:tc>
          <w:tcPr>
            <w:tcW w:w="1547" w:type="dxa"/>
            <w:tcBorders>
              <w:top w:val="nil"/>
              <w:left w:val="nil"/>
              <w:bottom w:val="single" w:sz="4" w:space="0" w:color="auto"/>
              <w:right w:val="single" w:sz="4" w:space="0" w:color="auto"/>
            </w:tcBorders>
            <w:shd w:val="clear" w:color="000000" w:fill="EEECE1"/>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229-430-2900</w:t>
            </w:r>
          </w:p>
        </w:tc>
      </w:tr>
      <w:tr w:rsidR="000E0EFA" w:rsidRPr="000E0EFA" w:rsidTr="000E0EFA">
        <w:trPr>
          <w:trHeight w:val="25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Zitsch</w:t>
            </w:r>
          </w:p>
        </w:tc>
        <w:tc>
          <w:tcPr>
            <w:tcW w:w="85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Katherine</w:t>
            </w:r>
          </w:p>
        </w:tc>
        <w:tc>
          <w:tcPr>
            <w:tcW w:w="2118"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Division Manager</w:t>
            </w:r>
          </w:p>
        </w:tc>
        <w:tc>
          <w:tcPr>
            <w:tcW w:w="234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 Regional Commission</w:t>
            </w:r>
          </w:p>
        </w:tc>
        <w:tc>
          <w:tcPr>
            <w:tcW w:w="2160"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 Courtland Street, NE</w:t>
            </w:r>
          </w:p>
        </w:tc>
        <w:tc>
          <w:tcPr>
            <w:tcW w:w="1025"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Atlanta</w:t>
            </w:r>
          </w:p>
        </w:tc>
        <w:tc>
          <w:tcPr>
            <w:tcW w:w="563"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GA</w:t>
            </w:r>
          </w:p>
        </w:tc>
        <w:tc>
          <w:tcPr>
            <w:tcW w:w="622"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jc w:val="right"/>
              <w:rPr>
                <w:rFonts w:eastAsia="Times New Roman" w:cs="Times New Roman"/>
                <w:color w:val="000000"/>
                <w:sz w:val="16"/>
                <w:szCs w:val="16"/>
              </w:rPr>
            </w:pPr>
            <w:r w:rsidRPr="000E0EFA">
              <w:rPr>
                <w:rFonts w:eastAsia="Times New Roman" w:cs="Times New Roman"/>
                <w:color w:val="000000"/>
                <w:sz w:val="16"/>
                <w:szCs w:val="16"/>
              </w:rPr>
              <w:t>30303</w:t>
            </w:r>
          </w:p>
        </w:tc>
        <w:tc>
          <w:tcPr>
            <w:tcW w:w="2633" w:type="dxa"/>
            <w:tcBorders>
              <w:top w:val="nil"/>
              <w:left w:val="nil"/>
              <w:bottom w:val="single" w:sz="4" w:space="0" w:color="auto"/>
              <w:right w:val="single" w:sz="4" w:space="0" w:color="auto"/>
            </w:tcBorders>
            <w:shd w:val="clear" w:color="auto" w:fill="auto"/>
            <w:noWrap/>
            <w:vAlign w:val="bottom"/>
            <w:hideMark/>
          </w:tcPr>
          <w:p w:rsidR="00180531" w:rsidRPr="000E0EFA" w:rsidRDefault="005823E2" w:rsidP="00180531">
            <w:pPr>
              <w:spacing w:after="0" w:line="240" w:lineRule="auto"/>
              <w:rPr>
                <w:rFonts w:eastAsia="Times New Roman" w:cs="Times New Roman"/>
                <w:color w:val="0000FF"/>
                <w:sz w:val="16"/>
                <w:szCs w:val="16"/>
                <w:u w:val="single"/>
              </w:rPr>
            </w:pPr>
            <w:hyperlink r:id="rId77" w:history="1">
              <w:r w:rsidR="00180531" w:rsidRPr="000E0EFA">
                <w:rPr>
                  <w:rFonts w:eastAsia="Times New Roman" w:cs="Times New Roman"/>
                  <w:color w:val="0000FF"/>
                  <w:sz w:val="16"/>
                  <w:szCs w:val="16"/>
                  <w:u w:val="single"/>
                </w:rPr>
                <w:t>kzitsch@atlantaregional.com</w:t>
              </w:r>
            </w:hyperlink>
          </w:p>
        </w:tc>
        <w:tc>
          <w:tcPr>
            <w:tcW w:w="1547" w:type="dxa"/>
            <w:tcBorders>
              <w:top w:val="nil"/>
              <w:left w:val="nil"/>
              <w:bottom w:val="single" w:sz="4" w:space="0" w:color="auto"/>
              <w:right w:val="single" w:sz="4" w:space="0" w:color="auto"/>
            </w:tcBorders>
            <w:shd w:val="clear" w:color="auto" w:fill="auto"/>
            <w:noWrap/>
            <w:vAlign w:val="bottom"/>
            <w:hideMark/>
          </w:tcPr>
          <w:p w:rsidR="00180531" w:rsidRPr="000E0EFA" w:rsidRDefault="00180531" w:rsidP="00180531">
            <w:pPr>
              <w:spacing w:after="0" w:line="240" w:lineRule="auto"/>
              <w:rPr>
                <w:rFonts w:eastAsia="Times New Roman" w:cs="Times New Roman"/>
                <w:color w:val="000000"/>
                <w:sz w:val="16"/>
                <w:szCs w:val="16"/>
              </w:rPr>
            </w:pPr>
            <w:r w:rsidRPr="000E0EFA">
              <w:rPr>
                <w:rFonts w:eastAsia="Times New Roman" w:cs="Times New Roman"/>
                <w:color w:val="000000"/>
                <w:sz w:val="16"/>
                <w:szCs w:val="16"/>
              </w:rPr>
              <w:t>404-463-3255</w:t>
            </w:r>
          </w:p>
        </w:tc>
      </w:tr>
    </w:tbl>
    <w:p w:rsidR="00180531" w:rsidRDefault="00180531">
      <w:pPr>
        <w:rPr>
          <w:rFonts w:ascii="Calibri" w:eastAsia="Times New Roman" w:hAnsi="Calibri" w:cs="Times New Roman"/>
          <w:b/>
          <w:bCs/>
          <w:sz w:val="28"/>
          <w:szCs w:val="28"/>
        </w:rPr>
      </w:pPr>
    </w:p>
    <w:p w:rsidR="00180531" w:rsidRDefault="00180531">
      <w:pPr>
        <w:rPr>
          <w:rFonts w:ascii="Calibri" w:eastAsia="Times New Roman" w:hAnsi="Calibri" w:cs="Times New Roman"/>
          <w:b/>
          <w:bCs/>
          <w:sz w:val="28"/>
          <w:szCs w:val="28"/>
        </w:rPr>
      </w:pPr>
      <w:r>
        <w:rPr>
          <w:rFonts w:ascii="Calibri" w:eastAsia="Times New Roman" w:hAnsi="Calibri" w:cs="Times New Roman"/>
          <w:b/>
          <w:bCs/>
          <w:sz w:val="28"/>
          <w:szCs w:val="28"/>
        </w:rPr>
        <w:br w:type="page"/>
      </w:r>
    </w:p>
    <w:p w:rsidR="00131B49" w:rsidRDefault="00131B49" w:rsidP="000D0D2F">
      <w:pPr>
        <w:spacing w:after="0" w:line="240" w:lineRule="auto"/>
        <w:jc w:val="center"/>
        <w:rPr>
          <w:rFonts w:ascii="Calibri" w:eastAsia="Times New Roman" w:hAnsi="Calibri" w:cs="Times New Roman"/>
          <w:b/>
          <w:bCs/>
          <w:sz w:val="28"/>
          <w:szCs w:val="28"/>
        </w:rPr>
        <w:sectPr w:rsidR="00131B49" w:rsidSect="00180531">
          <w:pgSz w:w="15840" w:h="12240" w:orient="landscape"/>
          <w:pgMar w:top="1440" w:right="1440" w:bottom="1440" w:left="1440" w:header="720" w:footer="720" w:gutter="0"/>
          <w:cols w:space="720"/>
          <w:docGrid w:linePitch="360"/>
        </w:sectPr>
      </w:pPr>
    </w:p>
    <w:p w:rsidR="00C06C62" w:rsidRDefault="007E2830" w:rsidP="000D0D2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lastRenderedPageBreak/>
        <w:t>Appendix B</w:t>
      </w:r>
    </w:p>
    <w:p w:rsidR="00C06C62" w:rsidRPr="00C06C62" w:rsidRDefault="00C06C62" w:rsidP="000D0D2F">
      <w:pPr>
        <w:spacing w:after="0" w:line="240" w:lineRule="auto"/>
        <w:jc w:val="center"/>
        <w:rPr>
          <w:rFonts w:ascii="Calibri" w:eastAsia="Times New Roman" w:hAnsi="Calibri" w:cs="Times New Roman"/>
          <w:b/>
          <w:bCs/>
          <w:sz w:val="28"/>
          <w:szCs w:val="28"/>
        </w:rPr>
      </w:pPr>
      <w:r>
        <w:rPr>
          <w:rFonts w:ascii="Calibri" w:eastAsia="Times New Roman" w:hAnsi="Calibri" w:cs="Times New Roman"/>
          <w:b/>
          <w:bCs/>
          <w:sz w:val="28"/>
          <w:szCs w:val="28"/>
        </w:rPr>
        <w:t>Participant Comments and Feedback</w:t>
      </w:r>
    </w:p>
    <w:p w:rsidR="007B0646" w:rsidRPr="00C06C62" w:rsidRDefault="007B0646" w:rsidP="007B0646">
      <w:pPr>
        <w:spacing w:after="0" w:line="240" w:lineRule="auto"/>
        <w:rPr>
          <w:rFonts w:ascii="Times New Roman" w:eastAsia="Times New Roman" w:hAnsi="Times New Roman" w:cs="Times New Roman"/>
          <w:sz w:val="24"/>
          <w:szCs w:val="24"/>
        </w:rPr>
      </w:pPr>
    </w:p>
    <w:p w:rsidR="007B0646" w:rsidRPr="00C06C62" w:rsidRDefault="007B0646" w:rsidP="007B0646">
      <w:pPr>
        <w:spacing w:after="0" w:line="240" w:lineRule="auto"/>
        <w:rPr>
          <w:rFonts w:ascii="Times New Roman" w:eastAsia="Times New Roman" w:hAnsi="Times New Roman" w:cs="Times New Roman"/>
          <w:i/>
          <w:sz w:val="24"/>
          <w:szCs w:val="24"/>
          <w:u w:val="single"/>
        </w:rPr>
      </w:pPr>
      <w:r w:rsidRPr="00C06C62">
        <w:rPr>
          <w:rFonts w:ascii="Calibri" w:eastAsia="Times New Roman" w:hAnsi="Calibri" w:cs="Times New Roman"/>
          <w:b/>
          <w:bCs/>
          <w:i/>
          <w:sz w:val="24"/>
          <w:szCs w:val="24"/>
          <w:u w:val="single"/>
        </w:rPr>
        <w:t>Private landowne</w:t>
      </w:r>
      <w:r w:rsidR="00C06C62" w:rsidRPr="00C06C62">
        <w:rPr>
          <w:rFonts w:ascii="Calibri" w:eastAsia="Times New Roman" w:hAnsi="Calibri" w:cs="Times New Roman"/>
          <w:b/>
          <w:bCs/>
          <w:i/>
          <w:sz w:val="24"/>
          <w:szCs w:val="24"/>
          <w:u w:val="single"/>
        </w:rPr>
        <w:t>r</w:t>
      </w:r>
    </w:p>
    <w:p w:rsidR="007B0646" w:rsidRPr="007B0646" w:rsidRDefault="007B0646" w:rsidP="007B0646">
      <w:pPr>
        <w:spacing w:after="0" w:line="240" w:lineRule="auto"/>
        <w:rPr>
          <w:rFonts w:ascii="Times New Roman" w:eastAsia="Times New Roman" w:hAnsi="Times New Roman" w:cs="Times New Roman"/>
          <w:sz w:val="24"/>
          <w:szCs w:val="24"/>
        </w:rPr>
      </w:pPr>
      <w:r w:rsidRPr="007B0646">
        <w:rPr>
          <w:rFonts w:ascii="Arial" w:eastAsia="Times New Roman" w:hAnsi="Arial" w:cs="Arial"/>
          <w:color w:val="000000"/>
          <w:sz w:val="20"/>
          <w:szCs w:val="20"/>
        </w:rPr>
        <w:t>I enjoyed the meeting very much, learned a lot and met several people in fields I likely would not have interacted with otherwise. Some gene</w:t>
      </w:r>
      <w:r w:rsidR="00C06C62">
        <w:rPr>
          <w:rFonts w:ascii="Arial" w:eastAsia="Times New Roman" w:hAnsi="Arial" w:cs="Arial"/>
          <w:color w:val="000000"/>
          <w:sz w:val="20"/>
          <w:szCs w:val="20"/>
        </w:rPr>
        <w:t>ral comments are provided below</w:t>
      </w:r>
      <w:r w:rsidRPr="007B0646">
        <w:rPr>
          <w:rFonts w:ascii="Arial" w:eastAsia="Times New Roman" w:hAnsi="Arial" w:cs="Arial"/>
          <w:color w:val="000000"/>
          <w:sz w:val="20"/>
          <w:szCs w:val="20"/>
        </w:rPr>
        <w:t xml:space="preserve"> (in no particular order of importance</w:t>
      </w:r>
      <w:r w:rsidR="00C06C62">
        <w:rPr>
          <w:rFonts w:ascii="Arial" w:eastAsia="Times New Roman" w:hAnsi="Arial" w:cs="Arial"/>
          <w:color w:val="000000"/>
          <w:sz w:val="20"/>
          <w:szCs w:val="20"/>
        </w:rPr>
        <w:t>):</w:t>
      </w:r>
    </w:p>
    <w:p w:rsidR="00C06C62"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It all sounds good and likely is based in science and truth to some degree, but I have always been skeptical of claims that a $ spent in one place will result in 10$ or 50$ cost avoidance in some other loosely related area. I think it will be a hard sell to convince one taxing jurisdiction that they should spend their limited funds to pay for forest protection upstream in another area, in order to avoid water treatment expense way in the future. Not that it isn't a valid concept, but just a difficult one to implement.</w:t>
      </w:r>
    </w:p>
    <w:p w:rsidR="00C06C62"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The Arkansas project seems totally dependent on using money from an outside benefactor to implement forest and land protection on a large scale upstream in the watershed.</w:t>
      </w:r>
    </w:p>
    <w:p w:rsidR="00C06C62"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I had hoped to learn more about underground water use, aquifer distribution and flow, and the role of forests on recharge of aquifers in Georgia.</w:t>
      </w:r>
    </w:p>
    <w:p w:rsidR="007B0646"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I am curious if all "forests" are equal as relates to water quality, i.e. are pine forests better than hardwoods, etc.</w:t>
      </w:r>
    </w:p>
    <w:p w:rsidR="007B0646"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There were some interesting emotional comments regarding Conservation Easements that surprised me. I would think everyone in the forest industry, and especially private family landowners, would understand that CEs have a use in the overall system of protecting forests, but they may not be for everyone, and are not mandatory and do not consist of someone "taking away" an owner's property rights against their will, as a few of the comments seemed to indicate.</w:t>
      </w:r>
    </w:p>
    <w:p w:rsidR="007B0646"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Probably the biggest failure I saw in the process is not exploring in more detail what seems clearly to me to be the biggest threat to our forests (and consequently drinking water quality), namely the escalating threat today from accelerating parcelization, fragmentation, and conversion of forest land. Urbanization was discussed, but it seemed to almost be dismissed with the assessment that it was going to happen, it couldn't be stopped, and we probably needed to welcome the increase in population in Georgia. Don't get me wrong, I don't have the answers, but I do fear the outcome of all these trends.</w:t>
      </w:r>
    </w:p>
    <w:p w:rsidR="007B0646"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I think we need to address the changes in private family forest owners (FFOs) that is coming soon. This includes such drivers of change as 58% of the land in the south being owned by FFOs, and 40% of FFOs are absentee owners. &gt;60% are &gt;55 years old and 15% are &gt;75 years old. The younger descendants of these long time family forest landowners are more likely to have left the land at an earlier age and have have shed their sweat, blood and tears on the soil, as their parents and grandparents likely have. This "perfect storm" likely predicts that a LOT of the current family owned forest land will come on the market in the next 5-25 years. Some the great work done by the forest industry (GFA, Richard Royal and others) to ease the annual tax burden and recent tax changes at the federal level to protect nearly $5.5 million of estate value from the death tax may help avoid having to "sell the family farm" to pay taxes, but it does nothing to keep the next generation from immediately selling the land as soon as they inherit it at highly inflated "development" value.</w:t>
      </w:r>
    </w:p>
    <w:p w:rsidR="007B0646"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 xml:space="preserve">I think considerable effort needs to be directed towards education in the next few years, to reach landowners to work with them on a succession plan that will retain the forests not only as forests, but without being broken up into smaller parcels. </w:t>
      </w:r>
      <w:r w:rsidRPr="00C06C62">
        <w:rPr>
          <w:rFonts w:ascii="Arial" w:eastAsia="Times New Roman" w:hAnsi="Arial" w:cs="Arial"/>
          <w:color w:val="000000"/>
          <w:sz w:val="20"/>
          <w:szCs w:val="20"/>
        </w:rPr>
        <w:br/>
        <w:t>This issue of parcelization has far reaching negative impact on more than drinking water quality (wildlife diversity, etc)</w:t>
      </w:r>
    </w:p>
    <w:p w:rsidR="007B0646"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I heard a good bit of discussion at the meeting about relationships, partnering, coordination, etc. This w</w:t>
      </w:r>
      <w:r w:rsidR="006D43E2">
        <w:rPr>
          <w:rFonts w:ascii="Arial" w:eastAsia="Times New Roman" w:hAnsi="Arial" w:cs="Arial"/>
          <w:color w:val="000000"/>
          <w:sz w:val="20"/>
          <w:szCs w:val="20"/>
        </w:rPr>
        <w:t>as excellent. I have seen</w:t>
      </w:r>
      <w:r w:rsidRPr="00C06C62">
        <w:rPr>
          <w:rFonts w:ascii="Arial" w:eastAsia="Times New Roman" w:hAnsi="Arial" w:cs="Arial"/>
          <w:color w:val="000000"/>
          <w:sz w:val="20"/>
          <w:szCs w:val="20"/>
        </w:rPr>
        <w:t xml:space="preserve"> this concept start to get traction in the past 3 or 4 years among other organizations as well. I would like to add to this movement the benefit of leveraging the resources, energy, and actions of other organizations in diverse industries, when they work to achieve common goals. A good example is linking the actions and expertise of the forest industry with wildlife conservation and game organizations. Reggie Thackston, GA DNR Private Lands </w:t>
      </w:r>
      <w:r w:rsidRPr="00C06C62">
        <w:rPr>
          <w:rFonts w:ascii="Arial" w:eastAsia="Times New Roman" w:hAnsi="Arial" w:cs="Arial"/>
          <w:color w:val="000000"/>
          <w:sz w:val="20"/>
          <w:szCs w:val="20"/>
        </w:rPr>
        <w:lastRenderedPageBreak/>
        <w:t>Program Manager and Bobwhite Quail Initiative Coordinator, presented recently at the Gopher Tortoise Council meeting in Albany, GA and the Longleaf Alliance Conference in Mobile, AL. His talk was on Bobwhite Quail, but he told me the same thing I have been saying for years, you have to package your message in a way that is relevant to the audience you are talking to. For example, the Gopher Tortoise community may not be be big fans of the Bobwhite Quail, in fact, some of the "animal protectors" may feel shooting quail is horrible, but if you find common ground and educate people like the Gopher Tortoise folks on the benefits of frequent prescribed fire, thinning to lower the basal area, removing hardwoods to allow more sunlight to hit the ground, and couch those actions in terms of benefit to the tortoise, the quail will also benefit as much. The same goes for the Longleaf community and the deer, turkey, quail and other wildlife organizations. What I am trying to say is that if we can get educate all these diverse groups on the benefits of well managed forests, we can leverage their actions within their communities.</w:t>
      </w:r>
    </w:p>
    <w:p w:rsidR="007B0646" w:rsidRPr="00C06C62" w:rsidRDefault="007B0646" w:rsidP="00C06C62">
      <w:pPr>
        <w:pStyle w:val="ListParagraph"/>
        <w:numPr>
          <w:ilvl w:val="0"/>
          <w:numId w:val="30"/>
        </w:numPr>
        <w:spacing w:after="0" w:line="240" w:lineRule="auto"/>
        <w:rPr>
          <w:rFonts w:ascii="Times New Roman" w:eastAsia="Times New Roman" w:hAnsi="Times New Roman" w:cs="Times New Roman"/>
          <w:sz w:val="24"/>
          <w:szCs w:val="24"/>
        </w:rPr>
      </w:pPr>
      <w:r w:rsidRPr="00C06C62">
        <w:rPr>
          <w:rFonts w:ascii="Arial" w:eastAsia="Times New Roman" w:hAnsi="Arial" w:cs="Arial"/>
          <w:color w:val="000000"/>
          <w:sz w:val="20"/>
          <w:szCs w:val="20"/>
        </w:rPr>
        <w:t>I think the forest community should also continue and even increase its efforts to ensure viable future markets for wood products. I wish we could get the LEED program and Green Building Council to remove all penalties for use of wood products. We might even want to seek funding for research to challenge the base premise they use that metal, concrete and synthetic products can be more green than the ultimate renewable forest products. In this vein, maybe the forest industry could work with the engineering field to further investigate the use of wood structure for high rise building construction. This also would support the argument that forest products sequester carbon better than other options. Burning wood pellets in Europe just releases the carbon in someone else's back yard, but we all share the same atmosphere. Every wood beam enclosed in a 30 story structure sequesters the carbon indefinitely.</w:t>
      </w:r>
    </w:p>
    <w:p w:rsidR="007B0646" w:rsidRPr="007B0646" w:rsidRDefault="007B0646" w:rsidP="007B0646">
      <w:pPr>
        <w:spacing w:after="0" w:line="240" w:lineRule="auto"/>
        <w:rPr>
          <w:rFonts w:ascii="Times New Roman" w:eastAsia="Times New Roman" w:hAnsi="Times New Roman" w:cs="Times New Roman"/>
          <w:sz w:val="24"/>
          <w:szCs w:val="24"/>
        </w:rPr>
      </w:pPr>
      <w:r w:rsidRPr="007B0646">
        <w:rPr>
          <w:rFonts w:ascii="Arial" w:eastAsia="Times New Roman" w:hAnsi="Arial" w:cs="Arial"/>
          <w:color w:val="000000"/>
          <w:sz w:val="20"/>
          <w:szCs w:val="20"/>
        </w:rPr>
        <w:t> </w:t>
      </w:r>
    </w:p>
    <w:p w:rsidR="007B0646" w:rsidRPr="007B0646" w:rsidRDefault="007B0646" w:rsidP="007B0646">
      <w:pPr>
        <w:spacing w:after="0" w:line="240" w:lineRule="auto"/>
        <w:rPr>
          <w:rFonts w:ascii="Times New Roman" w:eastAsia="Times New Roman" w:hAnsi="Times New Roman" w:cs="Times New Roman"/>
          <w:sz w:val="24"/>
          <w:szCs w:val="24"/>
        </w:rPr>
      </w:pPr>
      <w:r w:rsidRPr="007B0646">
        <w:rPr>
          <w:rFonts w:ascii="Arial" w:eastAsia="Times New Roman" w:hAnsi="Arial" w:cs="Arial"/>
          <w:color w:val="000000"/>
          <w:sz w:val="20"/>
          <w:szCs w:val="20"/>
        </w:rPr>
        <w:t>I heard mention of a follow up meeting in SW Georgia. Maybe it could be at the Jones Center in Baker County. They have hosted several high level working sessions over the years, some in the area of Water Quality, I think. They are very limited in the area of hotel accommodations nearby, however.  If not, maybe the Columbus Water Works might help support a meeting in Columbus. Both sites would be fairly convenient for Alabama attendees.</w:t>
      </w:r>
    </w:p>
    <w:p w:rsidR="007B0646" w:rsidRPr="00A57E18" w:rsidRDefault="007B0646" w:rsidP="007B0646">
      <w:pPr>
        <w:spacing w:after="0" w:line="240" w:lineRule="auto"/>
        <w:rPr>
          <w:rFonts w:ascii="Times New Roman" w:eastAsia="Times New Roman" w:hAnsi="Times New Roman" w:cs="Times New Roman"/>
          <w:sz w:val="24"/>
          <w:szCs w:val="24"/>
        </w:rPr>
      </w:pPr>
      <w:r w:rsidRPr="007B0646">
        <w:rPr>
          <w:rFonts w:ascii="Arial" w:eastAsia="Times New Roman" w:hAnsi="Arial" w:cs="Arial"/>
          <w:color w:val="000000"/>
          <w:sz w:val="20"/>
          <w:szCs w:val="20"/>
        </w:rPr>
        <w:t> </w:t>
      </w:r>
    </w:p>
    <w:p w:rsidR="007B0646" w:rsidRPr="00C06C62" w:rsidRDefault="007B0646" w:rsidP="007B0646">
      <w:pPr>
        <w:spacing w:after="0" w:line="240" w:lineRule="auto"/>
        <w:rPr>
          <w:rFonts w:ascii="Times New Roman" w:eastAsia="Times New Roman" w:hAnsi="Times New Roman" w:cs="Times New Roman"/>
          <w:sz w:val="24"/>
          <w:szCs w:val="24"/>
        </w:rPr>
      </w:pPr>
      <w:r w:rsidRPr="00C06C62">
        <w:rPr>
          <w:rFonts w:ascii="Calibri" w:eastAsia="Times New Roman" w:hAnsi="Calibri" w:cs="Times New Roman"/>
          <w:b/>
          <w:bCs/>
          <w:i/>
          <w:sz w:val="24"/>
          <w:szCs w:val="24"/>
          <w:u w:val="single"/>
        </w:rPr>
        <w:t>Other Comments</w:t>
      </w:r>
    </w:p>
    <w:p w:rsidR="007B0646" w:rsidRDefault="007B0646" w:rsidP="007B0646">
      <w:pPr>
        <w:spacing w:after="0" w:line="240" w:lineRule="auto"/>
        <w:rPr>
          <w:rFonts w:ascii="Arial" w:eastAsia="Times New Roman" w:hAnsi="Arial" w:cs="Arial"/>
          <w:b/>
          <w:bCs/>
          <w:color w:val="FF0000"/>
          <w:sz w:val="28"/>
          <w:szCs w:val="28"/>
        </w:rPr>
      </w:pPr>
    </w:p>
    <w:p w:rsidR="007B0646" w:rsidRPr="00C06C62" w:rsidRDefault="007B0646" w:rsidP="007B0646">
      <w:pPr>
        <w:pStyle w:val="ListParagraph"/>
        <w:numPr>
          <w:ilvl w:val="0"/>
          <w:numId w:val="18"/>
        </w:numPr>
        <w:spacing w:after="0" w:line="240" w:lineRule="auto"/>
        <w:rPr>
          <w:rFonts w:ascii="Arial" w:eastAsia="Times New Roman" w:hAnsi="Arial" w:cs="Arial"/>
          <w:color w:val="000000"/>
          <w:sz w:val="20"/>
          <w:szCs w:val="20"/>
        </w:rPr>
      </w:pPr>
      <w:r w:rsidRPr="00C06C62">
        <w:rPr>
          <w:rFonts w:ascii="Arial" w:eastAsia="Times New Roman" w:hAnsi="Arial" w:cs="Arial"/>
          <w:color w:val="000000"/>
          <w:sz w:val="20"/>
          <w:szCs w:val="20"/>
        </w:rPr>
        <w:t>Regulation, or perceived regulation would actually serve to dis-incentivize forest ownership and investment, and be counterproductive to the retaining of forest cover in the watersheds upstream of water intakes.  And I agree, there is no free money.  But potentially rate assessments on consumer utility bills could pay for some of what was talked about, and would be fair too, I think.</w:t>
      </w:r>
    </w:p>
    <w:p w:rsidR="007B0646" w:rsidRPr="00C06C62" w:rsidRDefault="007B0646" w:rsidP="007B0646">
      <w:pPr>
        <w:spacing w:after="0" w:line="240" w:lineRule="auto"/>
        <w:rPr>
          <w:rFonts w:ascii="Arial" w:eastAsia="Times New Roman" w:hAnsi="Arial" w:cs="Arial"/>
          <w:color w:val="000000"/>
          <w:sz w:val="20"/>
          <w:szCs w:val="20"/>
        </w:rPr>
      </w:pPr>
    </w:p>
    <w:p w:rsidR="007B0646" w:rsidRDefault="007B0646" w:rsidP="007B0646">
      <w:pPr>
        <w:pStyle w:val="ListParagraph"/>
        <w:numPr>
          <w:ilvl w:val="0"/>
          <w:numId w:val="17"/>
        </w:numPr>
        <w:spacing w:after="0" w:line="240" w:lineRule="auto"/>
        <w:rPr>
          <w:rFonts w:ascii="Arial" w:eastAsia="Times New Roman" w:hAnsi="Arial" w:cs="Arial"/>
          <w:color w:val="000000"/>
          <w:sz w:val="20"/>
          <w:szCs w:val="20"/>
        </w:rPr>
      </w:pPr>
      <w:r w:rsidRPr="00C06C62">
        <w:rPr>
          <w:rFonts w:ascii="Arial" w:eastAsia="Times New Roman" w:hAnsi="Arial" w:cs="Arial"/>
          <w:color w:val="000000"/>
          <w:sz w:val="20"/>
          <w:szCs w:val="20"/>
        </w:rPr>
        <w:t>The presentations were mostly good and the opportunity to establish the contacts and openly disc</w:t>
      </w:r>
      <w:r w:rsidR="00A57E18">
        <w:rPr>
          <w:rFonts w:ascii="Arial" w:eastAsia="Times New Roman" w:hAnsi="Arial" w:cs="Arial"/>
          <w:color w:val="000000"/>
          <w:sz w:val="20"/>
          <w:szCs w:val="20"/>
        </w:rPr>
        <w:t xml:space="preserve">uss the issues was valuable to </w:t>
      </w:r>
      <w:r w:rsidRPr="00C06C62">
        <w:rPr>
          <w:rFonts w:ascii="Arial" w:eastAsia="Times New Roman" w:hAnsi="Arial" w:cs="Arial"/>
          <w:color w:val="000000"/>
          <w:sz w:val="20"/>
          <w:szCs w:val="20"/>
        </w:rPr>
        <w:t xml:space="preserve">both the forestry </w:t>
      </w:r>
      <w:r w:rsidR="00A57E18">
        <w:rPr>
          <w:rFonts w:ascii="Arial" w:eastAsia="Times New Roman" w:hAnsi="Arial" w:cs="Arial"/>
          <w:color w:val="000000"/>
          <w:sz w:val="20"/>
          <w:szCs w:val="20"/>
        </w:rPr>
        <w:t>and water service communities. </w:t>
      </w:r>
      <w:r w:rsidRPr="00C06C62">
        <w:rPr>
          <w:rFonts w:ascii="Arial" w:eastAsia="Times New Roman" w:hAnsi="Arial" w:cs="Arial"/>
          <w:color w:val="000000"/>
          <w:sz w:val="20"/>
          <w:szCs w:val="20"/>
        </w:rPr>
        <w:t>I think the dialogue will continue, with the assistance of some of the leadership from both Associations, to provide val</w:t>
      </w:r>
      <w:r w:rsidR="00A57E18">
        <w:rPr>
          <w:rFonts w:ascii="Arial" w:eastAsia="Times New Roman" w:hAnsi="Arial" w:cs="Arial"/>
          <w:color w:val="000000"/>
          <w:sz w:val="20"/>
          <w:szCs w:val="20"/>
        </w:rPr>
        <w:t>ue to the forestry community. I</w:t>
      </w:r>
      <w:r w:rsidRPr="00C06C62">
        <w:rPr>
          <w:rFonts w:ascii="Arial" w:eastAsia="Times New Roman" w:hAnsi="Arial" w:cs="Arial"/>
          <w:color w:val="000000"/>
          <w:sz w:val="20"/>
          <w:szCs w:val="20"/>
        </w:rPr>
        <w:t xml:space="preserve"> also have to say that there were several in the audience that given the authority would quickly establish regulatory requirements for forested watershed</w:t>
      </w:r>
      <w:r w:rsidR="00A57E18">
        <w:rPr>
          <w:rFonts w:ascii="Arial" w:eastAsia="Times New Roman" w:hAnsi="Arial" w:cs="Arial"/>
          <w:color w:val="000000"/>
          <w:sz w:val="20"/>
          <w:szCs w:val="20"/>
        </w:rPr>
        <w:t>s above their input structures. </w:t>
      </w:r>
      <w:r w:rsidRPr="00C06C62">
        <w:rPr>
          <w:rFonts w:ascii="Arial" w:eastAsia="Times New Roman" w:hAnsi="Arial" w:cs="Arial"/>
          <w:color w:val="000000"/>
          <w:sz w:val="20"/>
          <w:szCs w:val="20"/>
        </w:rPr>
        <w:t>I am concerned that too many would like to find the magic free money source that would somehow reduce the costs for water treatment and fairly compensate everyone at fair market value for the services pro</w:t>
      </w:r>
      <w:r w:rsidR="00A57E18">
        <w:rPr>
          <w:rFonts w:ascii="Arial" w:eastAsia="Times New Roman" w:hAnsi="Arial" w:cs="Arial"/>
          <w:color w:val="000000"/>
          <w:sz w:val="20"/>
          <w:szCs w:val="20"/>
        </w:rPr>
        <w:t xml:space="preserve">vided by forested watersheds.  </w:t>
      </w:r>
      <w:r w:rsidRPr="00C06C62">
        <w:rPr>
          <w:rFonts w:ascii="Arial" w:eastAsia="Times New Roman" w:hAnsi="Arial" w:cs="Arial"/>
          <w:color w:val="000000"/>
          <w:sz w:val="20"/>
          <w:szCs w:val="20"/>
        </w:rPr>
        <w:t xml:space="preserve">Notwithstanding the </w:t>
      </w:r>
      <w:r w:rsidR="00A57E18">
        <w:rPr>
          <w:rFonts w:ascii="Arial" w:eastAsia="Times New Roman" w:hAnsi="Arial" w:cs="Arial"/>
          <w:color w:val="000000"/>
          <w:sz w:val="20"/>
          <w:szCs w:val="20"/>
        </w:rPr>
        <w:t>views of some,</w:t>
      </w:r>
      <w:r w:rsidRPr="00C06C62">
        <w:rPr>
          <w:rFonts w:ascii="Arial" w:eastAsia="Times New Roman" w:hAnsi="Arial" w:cs="Arial"/>
          <w:color w:val="000000"/>
          <w:sz w:val="20"/>
          <w:szCs w:val="20"/>
        </w:rPr>
        <w:t xml:space="preserve"> there is no source of free money without tak</w:t>
      </w:r>
      <w:r w:rsidR="00A57E18">
        <w:rPr>
          <w:rFonts w:ascii="Arial" w:eastAsia="Times New Roman" w:hAnsi="Arial" w:cs="Arial"/>
          <w:color w:val="000000"/>
          <w:sz w:val="20"/>
          <w:szCs w:val="20"/>
        </w:rPr>
        <w:t>ing it from someone else.</w:t>
      </w:r>
      <w:r w:rsidRPr="00C06C62">
        <w:rPr>
          <w:rFonts w:ascii="Arial" w:eastAsia="Times New Roman" w:hAnsi="Arial" w:cs="Arial"/>
          <w:color w:val="000000"/>
          <w:sz w:val="20"/>
          <w:szCs w:val="20"/>
        </w:rPr>
        <w:t xml:space="preserve"> The best we can hope to obtain is to have this group recognize the value of working forests and help us avoid the establishment of disincentives to private management. Appreciate you</w:t>
      </w:r>
      <w:r w:rsidR="00A57E18">
        <w:rPr>
          <w:rFonts w:ascii="Arial" w:eastAsia="Times New Roman" w:hAnsi="Arial" w:cs="Arial"/>
          <w:color w:val="000000"/>
          <w:sz w:val="20"/>
          <w:szCs w:val="20"/>
        </w:rPr>
        <w:t>r efforts to make this happen. </w:t>
      </w:r>
      <w:r w:rsidRPr="00C06C62">
        <w:rPr>
          <w:rFonts w:ascii="Arial" w:eastAsia="Times New Roman" w:hAnsi="Arial" w:cs="Arial"/>
          <w:color w:val="000000"/>
          <w:sz w:val="20"/>
          <w:szCs w:val="20"/>
        </w:rPr>
        <w:t>Hopefully it will pay dividends as we move forward.</w:t>
      </w:r>
    </w:p>
    <w:p w:rsidR="00C06C62" w:rsidRPr="00C06C62" w:rsidRDefault="00C06C62" w:rsidP="00C06C62">
      <w:pPr>
        <w:pStyle w:val="ListParagraph"/>
        <w:spacing w:after="0" w:line="240" w:lineRule="auto"/>
        <w:rPr>
          <w:rFonts w:ascii="Arial" w:eastAsia="Times New Roman" w:hAnsi="Arial" w:cs="Arial"/>
          <w:color w:val="000000"/>
          <w:sz w:val="20"/>
          <w:szCs w:val="20"/>
        </w:rPr>
      </w:pPr>
    </w:p>
    <w:p w:rsidR="007B0646" w:rsidRPr="00C06C62" w:rsidRDefault="007B0646" w:rsidP="007B0646">
      <w:pPr>
        <w:pStyle w:val="ListParagraph"/>
        <w:numPr>
          <w:ilvl w:val="0"/>
          <w:numId w:val="17"/>
        </w:numPr>
        <w:spacing w:after="0" w:line="240" w:lineRule="auto"/>
        <w:rPr>
          <w:rFonts w:ascii="Arial" w:eastAsia="Times New Roman" w:hAnsi="Arial" w:cs="Arial"/>
          <w:color w:val="000000"/>
          <w:sz w:val="20"/>
          <w:szCs w:val="20"/>
        </w:rPr>
      </w:pPr>
      <w:r w:rsidRPr="00C06C62">
        <w:rPr>
          <w:rFonts w:ascii="Arial" w:eastAsia="Times New Roman" w:hAnsi="Arial" w:cs="Arial"/>
          <w:color w:val="000000"/>
          <w:sz w:val="20"/>
          <w:szCs w:val="20"/>
        </w:rPr>
        <w:t xml:space="preserve">I wanted to thank you again for putting together the Georgia Forests and Drinking Water Forum. I though the event was very successfully and I enjoyed meeting and learning from the many other professionals who attended the event.  If you need any additional help as you move forward, please let me know.  </w:t>
      </w:r>
      <w:r w:rsidR="00551D52" w:rsidRPr="00C06C62">
        <w:rPr>
          <w:rFonts w:ascii="Arial" w:eastAsia="Times New Roman" w:hAnsi="Arial" w:cs="Arial"/>
          <w:color w:val="000000"/>
          <w:sz w:val="20"/>
          <w:szCs w:val="20"/>
        </w:rPr>
        <w:t>Below are my additional comments:</w:t>
      </w:r>
    </w:p>
    <w:p w:rsidR="007B0646" w:rsidRPr="00C06C62" w:rsidRDefault="007B0646"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 </w:t>
      </w:r>
    </w:p>
    <w:p w:rsidR="007B0646" w:rsidRPr="00C06C62" w:rsidRDefault="007B0646" w:rsidP="00C06C6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lastRenderedPageBreak/>
        <w:t>What did you like about the Forum?</w:t>
      </w:r>
      <w:r w:rsidR="00C06C62">
        <w:rPr>
          <w:rFonts w:ascii="Arial" w:eastAsia="Times New Roman" w:hAnsi="Arial" w:cs="Arial"/>
          <w:color w:val="000000"/>
          <w:sz w:val="20"/>
          <w:szCs w:val="20"/>
        </w:rPr>
        <w:t xml:space="preserve"> </w:t>
      </w:r>
      <w:r w:rsidRPr="00C06C62">
        <w:rPr>
          <w:rFonts w:ascii="Arial" w:eastAsia="Times New Roman" w:hAnsi="Arial" w:cs="Arial"/>
          <w:color w:val="000000"/>
          <w:sz w:val="20"/>
          <w:szCs w:val="20"/>
        </w:rPr>
        <w:t>I enjoyed the ability to have 30-minutes discussions and brainstorming following each theme, which fostered excellent discussions relevant to the immediate topics.  I also liked the assigned table seating which allowed more interaction with people we may have not met before.</w:t>
      </w:r>
    </w:p>
    <w:p w:rsidR="007B0646" w:rsidRPr="00C06C62" w:rsidRDefault="007B0646"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 </w:t>
      </w:r>
    </w:p>
    <w:p w:rsidR="007B0646" w:rsidRPr="00C06C62" w:rsidRDefault="007B0646" w:rsidP="00C06C6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What do you think could be improved about the Forum?</w:t>
      </w:r>
      <w:r w:rsidR="00C06C62">
        <w:rPr>
          <w:rFonts w:ascii="Arial" w:eastAsia="Times New Roman" w:hAnsi="Arial" w:cs="Arial"/>
          <w:color w:val="000000"/>
          <w:sz w:val="20"/>
          <w:szCs w:val="20"/>
        </w:rPr>
        <w:t xml:space="preserve"> </w:t>
      </w:r>
      <w:r w:rsidRPr="00C06C62">
        <w:rPr>
          <w:rFonts w:ascii="Arial" w:eastAsia="Times New Roman" w:hAnsi="Arial" w:cs="Arial"/>
          <w:color w:val="000000"/>
          <w:sz w:val="20"/>
          <w:szCs w:val="20"/>
        </w:rPr>
        <w:t>I understand that this was the first meeting and was meant to be very broad and a gathering of ideas.  In upcoming meetings it may be useful to have a list of specific action items that need to be accomplished, such as funding or lobbying needs, and perhaps circulate that before the meeting.  This will likely help turn ideas into actions.</w:t>
      </w:r>
    </w:p>
    <w:p w:rsidR="00551D52" w:rsidRPr="00C06C62" w:rsidRDefault="00551D52" w:rsidP="00551D52">
      <w:pPr>
        <w:spacing w:after="0" w:line="240" w:lineRule="auto"/>
        <w:ind w:left="720"/>
        <w:rPr>
          <w:rFonts w:ascii="Arial" w:eastAsia="Times New Roman" w:hAnsi="Arial" w:cs="Arial"/>
          <w:color w:val="000000"/>
          <w:sz w:val="20"/>
          <w:szCs w:val="20"/>
        </w:rPr>
      </w:pPr>
    </w:p>
    <w:p w:rsidR="00551D52" w:rsidRPr="00C06C62" w:rsidRDefault="00551D52" w:rsidP="00551D52">
      <w:pPr>
        <w:pStyle w:val="ListParagraph"/>
        <w:numPr>
          <w:ilvl w:val="0"/>
          <w:numId w:val="19"/>
        </w:num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I had a great experience participating in the Forum.</w:t>
      </w:r>
    </w:p>
    <w:p w:rsidR="00551D52" w:rsidRPr="00C06C62" w:rsidRDefault="00551D52"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 </w:t>
      </w:r>
    </w:p>
    <w:p w:rsidR="00551D52" w:rsidRPr="00C06C62" w:rsidRDefault="00551D52"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What did you like about the Forum?  I like the diversity of the participants.  I attend many meetings and none bring together the diverse organizations present at this Forum.</w:t>
      </w:r>
    </w:p>
    <w:p w:rsidR="00551D52" w:rsidRPr="00C06C62" w:rsidRDefault="00551D52"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 </w:t>
      </w:r>
    </w:p>
    <w:p w:rsidR="00551D52" w:rsidRPr="00C06C62" w:rsidRDefault="00551D52"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What do you think could be improved about the Forum?  Maybe more inter-action, brainstorming among the various tables.  Several tables could have been combined to make a full table.</w:t>
      </w:r>
    </w:p>
    <w:p w:rsidR="00551D52" w:rsidRPr="00C06C62" w:rsidRDefault="00551D52"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 </w:t>
      </w:r>
    </w:p>
    <w:p w:rsidR="00551D52" w:rsidRPr="00C06C62" w:rsidRDefault="00551D52"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Is there any other feedback you would like to provide?  USDA-NRCS can provide a presentation of financial and technical assistance available.  USDA-NRCS provides technical and financial assistance to private- land users installing conservation practices to improve water quality, etc. </w:t>
      </w:r>
    </w:p>
    <w:p w:rsidR="00551D52" w:rsidRPr="00C06C62" w:rsidRDefault="00551D52" w:rsidP="00551D52">
      <w:pPr>
        <w:spacing w:after="0" w:line="240" w:lineRule="auto"/>
        <w:rPr>
          <w:rFonts w:ascii="Arial" w:eastAsia="Times New Roman" w:hAnsi="Arial" w:cs="Arial"/>
          <w:color w:val="000000"/>
          <w:sz w:val="20"/>
          <w:szCs w:val="20"/>
        </w:rPr>
      </w:pPr>
    </w:p>
    <w:p w:rsidR="00551D52" w:rsidRPr="00C06C62" w:rsidRDefault="00551D52" w:rsidP="00551D52">
      <w:pPr>
        <w:pStyle w:val="ListParagraph"/>
        <w:numPr>
          <w:ilvl w:val="0"/>
          <w:numId w:val="19"/>
        </w:num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Thank you for a well done job on the Savannah meeting.  I thought things turned out great.  I met tons of people and look forward to working with them on source water protection</w:t>
      </w:r>
    </w:p>
    <w:p w:rsidR="00551D52" w:rsidRPr="00C06C62" w:rsidRDefault="00551D52" w:rsidP="00551D52">
      <w:pPr>
        <w:pStyle w:val="ListParagraph"/>
        <w:spacing w:after="0" w:line="240" w:lineRule="auto"/>
        <w:rPr>
          <w:rFonts w:ascii="Arial" w:eastAsia="Times New Roman" w:hAnsi="Arial" w:cs="Arial"/>
          <w:color w:val="000000"/>
          <w:sz w:val="20"/>
          <w:szCs w:val="20"/>
        </w:rPr>
      </w:pPr>
    </w:p>
    <w:p w:rsidR="00551D52" w:rsidRPr="00C06C62" w:rsidRDefault="00551D52" w:rsidP="00551D52">
      <w:pPr>
        <w:pStyle w:val="ListParagraph"/>
        <w:numPr>
          <w:ilvl w:val="0"/>
          <w:numId w:val="19"/>
        </w:num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It was a great forum. Below are additional comments:</w:t>
      </w:r>
    </w:p>
    <w:p w:rsidR="00551D52" w:rsidRPr="00C06C62" w:rsidRDefault="00551D52" w:rsidP="00551D52">
      <w:pPr>
        <w:pStyle w:val="ListParagraph"/>
        <w:numPr>
          <w:ilvl w:val="0"/>
          <w:numId w:val="20"/>
        </w:numPr>
        <w:spacing w:after="0" w:line="240" w:lineRule="auto"/>
        <w:rPr>
          <w:rFonts w:ascii="Arial" w:eastAsia="Times New Roman" w:hAnsi="Arial" w:cs="Arial"/>
          <w:color w:val="000000"/>
          <w:sz w:val="20"/>
          <w:szCs w:val="20"/>
        </w:rPr>
      </w:pPr>
      <w:r w:rsidRPr="00C06C62">
        <w:rPr>
          <w:rFonts w:ascii="Arial" w:eastAsia="Times New Roman" w:hAnsi="Arial" w:cs="Arial"/>
          <w:color w:val="000000"/>
          <w:sz w:val="20"/>
          <w:szCs w:val="20"/>
        </w:rPr>
        <w:t>The Savannah River Basin downstream of Thurmond Dam is challenged by many environmental issues. There is a Harbor TMDL for dissolved oxygen (protection of the short nose sturgeon), occurrence of salt water intrusion, a large scale Savannah Harbor deepening project, the Plant Vogtle expansion, and resource agencies discussing drought issues and the possibility of revising the Corps drought contingency plan for Thurmond. The basin has many challenges to both water quality and quantity. Addressing non-point source stressors becomes even more critical when one deals with a basin that is heavily relied on for both assimilative capacity for wastewater plants and for a regional drinking water source. Non-point source reductions (via BMP installation/land management and protection) is the next arena to enhance. What may at first seem to be small changes in the basin thru BMP installation may,  in total, result in a sizable impact on the system. The linkage between drinking water sources and forestry BMPs can assist in this effort.</w:t>
      </w:r>
    </w:p>
    <w:p w:rsidR="00551D52" w:rsidRPr="00C06C62" w:rsidRDefault="00551D52" w:rsidP="00551D52">
      <w:pPr>
        <w:numPr>
          <w:ilvl w:val="0"/>
          <w:numId w:val="20"/>
        </w:numPr>
        <w:spacing w:after="0" w:line="240" w:lineRule="auto"/>
        <w:rPr>
          <w:rFonts w:ascii="Arial" w:eastAsia="Times New Roman" w:hAnsi="Arial" w:cs="Arial"/>
          <w:color w:val="000000"/>
          <w:sz w:val="20"/>
          <w:szCs w:val="20"/>
        </w:rPr>
      </w:pPr>
      <w:r w:rsidRPr="00C06C62">
        <w:rPr>
          <w:rFonts w:ascii="Arial" w:eastAsia="Times New Roman" w:hAnsi="Arial" w:cs="Arial"/>
          <w:color w:val="000000"/>
          <w:sz w:val="20"/>
          <w:szCs w:val="20"/>
        </w:rPr>
        <w:t>To that end, it is important to conduct research that can demonstrate how forestry BMPs can reduce non-point source pollution thru reduction of nutrient runoff, fecal, etc. Research scopes need to carefully developed with a high level of peer review. Case studies need to be done in Georgia. The resulting database can then be used in evaluating the best BMPs to apply to specific situations, and provide verification that implementation of these tools effects water quality (specific pollutant parameters) in a measureable way.</w:t>
      </w:r>
    </w:p>
    <w:p w:rsidR="00551D52" w:rsidRPr="00C06C62" w:rsidRDefault="00551D52" w:rsidP="00551D52">
      <w:pPr>
        <w:numPr>
          <w:ilvl w:val="0"/>
          <w:numId w:val="20"/>
        </w:numPr>
        <w:spacing w:after="0" w:line="240" w:lineRule="auto"/>
        <w:rPr>
          <w:rFonts w:ascii="Arial" w:eastAsia="Times New Roman" w:hAnsi="Arial" w:cs="Arial"/>
          <w:color w:val="000000"/>
          <w:sz w:val="20"/>
          <w:szCs w:val="20"/>
        </w:rPr>
      </w:pPr>
      <w:r w:rsidRPr="00C06C62">
        <w:rPr>
          <w:rFonts w:ascii="Arial" w:eastAsia="Times New Roman" w:hAnsi="Arial" w:cs="Arial"/>
          <w:color w:val="000000"/>
          <w:sz w:val="20"/>
          <w:szCs w:val="20"/>
        </w:rPr>
        <w:t>Georgia EPD can consider forestry related BMP projects in its 319 program. Glen Behrend with EPD’s non-point source program can provide guidance if needed (404-651-8511).</w:t>
      </w:r>
    </w:p>
    <w:p w:rsidR="00551D52" w:rsidRPr="00C06C62" w:rsidRDefault="00551D52"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 </w:t>
      </w:r>
    </w:p>
    <w:p w:rsidR="00551D52" w:rsidRPr="00C06C62" w:rsidRDefault="00551D52" w:rsidP="00551D52">
      <w:pPr>
        <w:pStyle w:val="ListParagraph"/>
        <w:numPr>
          <w:ilvl w:val="0"/>
          <w:numId w:val="19"/>
        </w:num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 xml:space="preserve">Forum was well organized and provided an excellent opportunity to begin to:  increase understanding between forest owners/managers and water service provides, and  build collaborative partnerships </w:t>
      </w:r>
    </w:p>
    <w:p w:rsidR="00551D52" w:rsidRPr="00C06C62" w:rsidRDefault="00551D52" w:rsidP="00551D52">
      <w:pPr>
        <w:spacing w:after="0" w:line="240" w:lineRule="auto"/>
        <w:rPr>
          <w:rFonts w:ascii="Arial" w:eastAsia="Times New Roman" w:hAnsi="Arial" w:cs="Arial"/>
          <w:color w:val="000000"/>
          <w:sz w:val="20"/>
          <w:szCs w:val="20"/>
        </w:rPr>
      </w:pPr>
      <w:r w:rsidRPr="00C06C62">
        <w:rPr>
          <w:rFonts w:ascii="Arial" w:eastAsia="Times New Roman" w:hAnsi="Arial" w:cs="Arial"/>
          <w:color w:val="000000"/>
          <w:sz w:val="20"/>
          <w:szCs w:val="20"/>
        </w:rPr>
        <w:t> </w:t>
      </w:r>
    </w:p>
    <w:p w:rsidR="00551D52" w:rsidRPr="00C06C62" w:rsidRDefault="00551D52" w:rsidP="00551D52">
      <w:pPr>
        <w:pStyle w:val="ListParagraph"/>
        <w:spacing w:after="0" w:line="240" w:lineRule="auto"/>
        <w:rPr>
          <w:rFonts w:ascii="Arial" w:eastAsia="Times New Roman" w:hAnsi="Arial" w:cs="Arial"/>
          <w:color w:val="000000"/>
          <w:sz w:val="20"/>
          <w:szCs w:val="20"/>
        </w:rPr>
      </w:pPr>
      <w:r w:rsidRPr="00C06C62">
        <w:rPr>
          <w:rFonts w:ascii="Arial" w:eastAsia="Times New Roman" w:hAnsi="Arial" w:cs="Arial"/>
          <w:color w:val="000000"/>
          <w:sz w:val="20"/>
          <w:szCs w:val="20"/>
        </w:rPr>
        <w:t>What did you like about the Forum?  Opportunity for interaction and willingness of most participates to listen to other perspectives.</w:t>
      </w:r>
    </w:p>
    <w:p w:rsidR="00551D52" w:rsidRPr="00C06C62" w:rsidRDefault="00551D52" w:rsidP="00551D52">
      <w:pPr>
        <w:spacing w:after="0" w:line="240" w:lineRule="auto"/>
        <w:rPr>
          <w:rFonts w:ascii="Arial" w:eastAsia="Times New Roman" w:hAnsi="Arial" w:cs="Arial"/>
          <w:color w:val="000000"/>
          <w:sz w:val="20"/>
          <w:szCs w:val="20"/>
        </w:rPr>
      </w:pPr>
    </w:p>
    <w:p w:rsidR="00551D52" w:rsidRPr="00C06C62" w:rsidRDefault="00551D52"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lastRenderedPageBreak/>
        <w:t>What do you think could be improved about the Forum? Perhaps more in depth coverage of the science behind forestry BMPs and the process mechanisms that ensure compliance with state and federal BMPS.</w:t>
      </w:r>
    </w:p>
    <w:p w:rsidR="00551D52" w:rsidRPr="00C06C62" w:rsidRDefault="00551D52" w:rsidP="00551D52">
      <w:pPr>
        <w:spacing w:after="0" w:line="240" w:lineRule="auto"/>
        <w:rPr>
          <w:rFonts w:ascii="Arial" w:eastAsia="Times New Roman" w:hAnsi="Arial" w:cs="Arial"/>
          <w:color w:val="000000"/>
          <w:sz w:val="20"/>
          <w:szCs w:val="20"/>
        </w:rPr>
      </w:pPr>
      <w:r w:rsidRPr="00C06C62">
        <w:rPr>
          <w:rFonts w:ascii="Arial" w:eastAsia="Times New Roman" w:hAnsi="Arial" w:cs="Arial"/>
          <w:color w:val="000000"/>
          <w:sz w:val="20"/>
          <w:szCs w:val="20"/>
        </w:rPr>
        <w:t> </w:t>
      </w:r>
    </w:p>
    <w:p w:rsidR="00551D52" w:rsidRPr="00C06C62" w:rsidRDefault="00551D52" w:rsidP="00551D52">
      <w:p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 xml:space="preserve">Is there any other feedback you would like to provide? The reality that there is no magic source creating free money.  In the end the Water Service Providers &amp; Users, Forest Landowners and Tax payers foot the bill for everything that we elect to do. </w:t>
      </w:r>
    </w:p>
    <w:p w:rsidR="006C3360" w:rsidRPr="00C06C62" w:rsidRDefault="006C3360" w:rsidP="00551D52">
      <w:pPr>
        <w:spacing w:after="0" w:line="240" w:lineRule="auto"/>
        <w:ind w:left="720"/>
        <w:rPr>
          <w:rFonts w:ascii="Arial" w:eastAsia="Times New Roman" w:hAnsi="Arial" w:cs="Arial"/>
          <w:color w:val="000000"/>
          <w:sz w:val="20"/>
          <w:szCs w:val="20"/>
        </w:rPr>
      </w:pPr>
    </w:p>
    <w:p w:rsidR="00551D52" w:rsidRPr="00C06C62" w:rsidRDefault="006C3360" w:rsidP="00551D52">
      <w:pPr>
        <w:pStyle w:val="ListParagraph"/>
        <w:numPr>
          <w:ilvl w:val="0"/>
          <w:numId w:val="19"/>
        </w:num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It was a great meeting. Thanks again</w:t>
      </w:r>
    </w:p>
    <w:p w:rsidR="00944EC6" w:rsidRPr="00C06C62" w:rsidRDefault="00944EC6" w:rsidP="00944EC6">
      <w:pPr>
        <w:pStyle w:val="ListParagraph"/>
        <w:spacing w:after="0" w:line="240" w:lineRule="auto"/>
        <w:rPr>
          <w:rFonts w:ascii="Arial" w:eastAsia="Times New Roman" w:hAnsi="Arial" w:cs="Arial"/>
          <w:color w:val="000000"/>
          <w:sz w:val="20"/>
          <w:szCs w:val="20"/>
        </w:rPr>
      </w:pPr>
    </w:p>
    <w:p w:rsidR="00944EC6" w:rsidRPr="00C06C62" w:rsidRDefault="00944EC6" w:rsidP="00551D52">
      <w:pPr>
        <w:pStyle w:val="ListParagraph"/>
        <w:numPr>
          <w:ilvl w:val="0"/>
          <w:numId w:val="19"/>
        </w:num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For future meetings in Georgia or other states, if possible it would be useful to have a case example of a water utility working with a forestry organization – how their efforts improved drinking water source protection. Beaver watershed example worked well for the Georgia Forum.</w:t>
      </w:r>
    </w:p>
    <w:p w:rsidR="00944EC6" w:rsidRPr="00C06C62" w:rsidRDefault="00944EC6" w:rsidP="00944EC6">
      <w:pPr>
        <w:pStyle w:val="ListParagraph"/>
        <w:rPr>
          <w:rFonts w:ascii="Arial" w:eastAsia="Times New Roman" w:hAnsi="Arial" w:cs="Arial"/>
          <w:color w:val="000000"/>
          <w:sz w:val="20"/>
          <w:szCs w:val="20"/>
        </w:rPr>
      </w:pPr>
    </w:p>
    <w:p w:rsidR="00944EC6" w:rsidRPr="00C06C62" w:rsidRDefault="00944EC6" w:rsidP="00944EC6">
      <w:pPr>
        <w:pStyle w:val="ListParagraph"/>
        <w:numPr>
          <w:ilvl w:val="0"/>
          <w:numId w:val="19"/>
        </w:numPr>
        <w:spacing w:after="0" w:line="240" w:lineRule="auto"/>
        <w:ind w:left="720"/>
        <w:rPr>
          <w:rFonts w:ascii="Arial" w:eastAsia="Times New Roman" w:hAnsi="Arial" w:cs="Arial"/>
          <w:color w:val="000000"/>
          <w:sz w:val="20"/>
          <w:szCs w:val="20"/>
        </w:rPr>
      </w:pPr>
      <w:r w:rsidRPr="00C06C62">
        <w:rPr>
          <w:rFonts w:ascii="Arial" w:eastAsia="Times New Roman" w:hAnsi="Arial" w:cs="Arial"/>
          <w:color w:val="000000"/>
          <w:sz w:val="20"/>
          <w:szCs w:val="20"/>
        </w:rPr>
        <w:t>Seek answers to some of the questions raised during the Forum:</w:t>
      </w:r>
    </w:p>
    <w:p w:rsidR="00944EC6" w:rsidRPr="00C06C62" w:rsidRDefault="00944EC6" w:rsidP="00944EC6">
      <w:pPr>
        <w:pStyle w:val="ListParagraph"/>
        <w:numPr>
          <w:ilvl w:val="1"/>
          <w:numId w:val="19"/>
        </w:numPr>
        <w:spacing w:after="0" w:line="240" w:lineRule="auto"/>
        <w:ind w:left="1260"/>
        <w:rPr>
          <w:rFonts w:ascii="Arial" w:eastAsia="Times New Roman" w:hAnsi="Arial" w:cs="Arial"/>
          <w:color w:val="000000"/>
          <w:sz w:val="20"/>
          <w:szCs w:val="20"/>
        </w:rPr>
      </w:pPr>
      <w:r w:rsidRPr="00C06C62">
        <w:rPr>
          <w:rFonts w:ascii="Arial" w:eastAsia="Times New Roman" w:hAnsi="Arial" w:cs="Arial"/>
          <w:color w:val="000000"/>
          <w:sz w:val="20"/>
          <w:szCs w:val="20"/>
        </w:rPr>
        <w:t>Does drought impact water quantity/quality in forested areas differently than in non-forested areas?</w:t>
      </w:r>
    </w:p>
    <w:p w:rsidR="00944EC6" w:rsidRPr="00C06C62" w:rsidRDefault="00944EC6" w:rsidP="00944EC6">
      <w:pPr>
        <w:pStyle w:val="ListParagraph"/>
        <w:numPr>
          <w:ilvl w:val="1"/>
          <w:numId w:val="19"/>
        </w:numPr>
        <w:spacing w:after="0" w:line="240" w:lineRule="auto"/>
        <w:ind w:left="1260"/>
        <w:rPr>
          <w:rFonts w:ascii="Arial" w:eastAsia="Times New Roman" w:hAnsi="Arial" w:cs="Arial"/>
          <w:color w:val="000000"/>
          <w:sz w:val="20"/>
          <w:szCs w:val="20"/>
        </w:rPr>
      </w:pPr>
      <w:r w:rsidRPr="00C06C62">
        <w:rPr>
          <w:rFonts w:ascii="Arial" w:eastAsia="Times New Roman" w:hAnsi="Arial" w:cs="Arial"/>
          <w:color w:val="000000"/>
          <w:sz w:val="20"/>
          <w:szCs w:val="20"/>
        </w:rPr>
        <w:t>Is there more water quality/quantity stability in forested areas during drought?</w:t>
      </w:r>
    </w:p>
    <w:p w:rsidR="00944EC6" w:rsidRPr="00C06C62" w:rsidRDefault="00944EC6" w:rsidP="00944EC6">
      <w:pPr>
        <w:pStyle w:val="ListParagraph"/>
        <w:numPr>
          <w:ilvl w:val="1"/>
          <w:numId w:val="19"/>
        </w:numPr>
        <w:spacing w:after="0" w:line="240" w:lineRule="auto"/>
        <w:ind w:left="1260"/>
        <w:rPr>
          <w:rFonts w:ascii="Arial" w:eastAsia="Times New Roman" w:hAnsi="Arial" w:cs="Arial"/>
          <w:color w:val="000000"/>
          <w:sz w:val="20"/>
          <w:szCs w:val="20"/>
        </w:rPr>
      </w:pPr>
      <w:r w:rsidRPr="00C06C62">
        <w:rPr>
          <w:rFonts w:ascii="Arial" w:eastAsia="Times New Roman" w:hAnsi="Arial" w:cs="Arial"/>
          <w:color w:val="000000"/>
          <w:sz w:val="20"/>
          <w:szCs w:val="20"/>
        </w:rPr>
        <w:t>Explore the relationship between the State of Georgia protection of ground water aquifer recharge areas and forested areas</w:t>
      </w:r>
    </w:p>
    <w:p w:rsidR="000C6634" w:rsidRPr="00C06C62" w:rsidRDefault="00944EC6" w:rsidP="00C06C62">
      <w:pPr>
        <w:pStyle w:val="ListParagraph"/>
        <w:numPr>
          <w:ilvl w:val="1"/>
          <w:numId w:val="19"/>
        </w:numPr>
        <w:spacing w:after="0" w:line="240" w:lineRule="auto"/>
        <w:ind w:left="1260"/>
        <w:rPr>
          <w:rFonts w:ascii="Arial" w:eastAsia="Times New Roman" w:hAnsi="Arial" w:cs="Arial"/>
          <w:color w:val="000000"/>
          <w:sz w:val="20"/>
          <w:szCs w:val="20"/>
        </w:rPr>
      </w:pPr>
      <w:r w:rsidRPr="00C06C62">
        <w:rPr>
          <w:rFonts w:ascii="Arial" w:eastAsia="Times New Roman" w:hAnsi="Arial" w:cs="Arial"/>
          <w:color w:val="000000"/>
          <w:sz w:val="20"/>
          <w:szCs w:val="20"/>
        </w:rPr>
        <w:t>Is there a connection between what the state is protecting (for groundwater aquifer recharge) and sensitive forested areas in the watershed?</w:t>
      </w:r>
    </w:p>
    <w:sectPr w:rsidR="000C6634" w:rsidRPr="00C06C62" w:rsidSect="00131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E2" w:rsidRDefault="005823E2" w:rsidP="007E2830">
      <w:pPr>
        <w:spacing w:after="0" w:line="240" w:lineRule="auto"/>
      </w:pPr>
      <w:r>
        <w:separator/>
      </w:r>
    </w:p>
  </w:endnote>
  <w:endnote w:type="continuationSeparator" w:id="0">
    <w:p w:rsidR="005823E2" w:rsidRDefault="005823E2" w:rsidP="007E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altName w:val="Heavy Heap"/>
    <w:charset w:val="00"/>
    <w:family w:val="swiss"/>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231552"/>
      <w:docPartObj>
        <w:docPartGallery w:val="Page Numbers (Bottom of Page)"/>
        <w:docPartUnique/>
      </w:docPartObj>
    </w:sdtPr>
    <w:sdtEndPr/>
    <w:sdtContent>
      <w:p w:rsidR="00180531" w:rsidRPr="007E2830" w:rsidRDefault="00180531">
        <w:pPr>
          <w:pStyle w:val="Footer"/>
          <w:jc w:val="center"/>
          <w:rPr>
            <w:rFonts w:ascii="Arial" w:hAnsi="Arial" w:cs="Arial"/>
            <w:sz w:val="20"/>
            <w:szCs w:val="20"/>
          </w:rPr>
        </w:pPr>
        <w:r w:rsidRPr="007E2830">
          <w:rPr>
            <w:rFonts w:ascii="Arial" w:hAnsi="Arial" w:cs="Arial"/>
            <w:sz w:val="20"/>
            <w:szCs w:val="20"/>
          </w:rPr>
          <w:t xml:space="preserve">- </w:t>
        </w:r>
        <w:r w:rsidR="007412D4" w:rsidRPr="007E2830">
          <w:rPr>
            <w:rFonts w:ascii="Arial" w:hAnsi="Arial" w:cs="Arial"/>
            <w:sz w:val="20"/>
            <w:szCs w:val="20"/>
          </w:rPr>
          <w:fldChar w:fldCharType="begin"/>
        </w:r>
        <w:r w:rsidRPr="007E2830">
          <w:rPr>
            <w:rFonts w:ascii="Arial" w:hAnsi="Arial" w:cs="Arial"/>
            <w:sz w:val="20"/>
            <w:szCs w:val="20"/>
          </w:rPr>
          <w:instrText xml:space="preserve"> PAGE    \* MERGEFORMAT </w:instrText>
        </w:r>
        <w:r w:rsidR="007412D4" w:rsidRPr="007E2830">
          <w:rPr>
            <w:rFonts w:ascii="Arial" w:hAnsi="Arial" w:cs="Arial"/>
            <w:sz w:val="20"/>
            <w:szCs w:val="20"/>
          </w:rPr>
          <w:fldChar w:fldCharType="separate"/>
        </w:r>
        <w:r w:rsidR="00483DD2">
          <w:rPr>
            <w:rFonts w:ascii="Arial" w:hAnsi="Arial" w:cs="Arial"/>
            <w:noProof/>
            <w:sz w:val="20"/>
            <w:szCs w:val="20"/>
          </w:rPr>
          <w:t>1</w:t>
        </w:r>
        <w:r w:rsidR="007412D4" w:rsidRPr="007E2830">
          <w:rPr>
            <w:rFonts w:ascii="Arial" w:hAnsi="Arial" w:cs="Arial"/>
            <w:sz w:val="20"/>
            <w:szCs w:val="20"/>
          </w:rPr>
          <w:fldChar w:fldCharType="end"/>
        </w:r>
        <w:r w:rsidRPr="007E2830">
          <w:rPr>
            <w:rFonts w:ascii="Arial" w:hAnsi="Arial" w:cs="Arial"/>
            <w:sz w:val="20"/>
            <w:szCs w:val="20"/>
          </w:rPr>
          <w:t xml:space="preserve"> -</w:t>
        </w:r>
      </w:p>
    </w:sdtContent>
  </w:sdt>
  <w:p w:rsidR="00180531" w:rsidRDefault="00180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E2" w:rsidRDefault="005823E2" w:rsidP="007E2830">
      <w:pPr>
        <w:spacing w:after="0" w:line="240" w:lineRule="auto"/>
      </w:pPr>
      <w:r>
        <w:separator/>
      </w:r>
    </w:p>
  </w:footnote>
  <w:footnote w:type="continuationSeparator" w:id="0">
    <w:p w:rsidR="005823E2" w:rsidRDefault="005823E2" w:rsidP="007E2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31" w:rsidRDefault="00180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94F"/>
    <w:multiLevelType w:val="hybridMultilevel"/>
    <w:tmpl w:val="597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4B97"/>
    <w:multiLevelType w:val="multilevel"/>
    <w:tmpl w:val="2882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A7007"/>
    <w:multiLevelType w:val="hybridMultilevel"/>
    <w:tmpl w:val="A61E7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B4302"/>
    <w:multiLevelType w:val="hybridMultilevel"/>
    <w:tmpl w:val="A5F6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7049D"/>
    <w:multiLevelType w:val="hybridMultilevel"/>
    <w:tmpl w:val="1BD64284"/>
    <w:lvl w:ilvl="0" w:tplc="1A628FB8">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E7AE8"/>
    <w:multiLevelType w:val="hybridMultilevel"/>
    <w:tmpl w:val="DB30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755C1"/>
    <w:multiLevelType w:val="hybridMultilevel"/>
    <w:tmpl w:val="470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57059"/>
    <w:multiLevelType w:val="multilevel"/>
    <w:tmpl w:val="898E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D65E8"/>
    <w:multiLevelType w:val="hybridMultilevel"/>
    <w:tmpl w:val="7150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35AE9"/>
    <w:multiLevelType w:val="hybridMultilevel"/>
    <w:tmpl w:val="B872A03A"/>
    <w:lvl w:ilvl="0" w:tplc="04090001">
      <w:start w:val="1"/>
      <w:numFmt w:val="bullet"/>
      <w:lvlText w:val=""/>
      <w:lvlJc w:val="left"/>
      <w:pPr>
        <w:ind w:left="720" w:hanging="360"/>
      </w:pPr>
      <w:rPr>
        <w:rFonts w:ascii="Symbol" w:hAnsi="Symbo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86114"/>
    <w:multiLevelType w:val="hybridMultilevel"/>
    <w:tmpl w:val="5DD87D8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6BF4B0A"/>
    <w:multiLevelType w:val="multilevel"/>
    <w:tmpl w:val="0D0E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63E53"/>
    <w:multiLevelType w:val="multilevel"/>
    <w:tmpl w:val="5C7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24B45"/>
    <w:multiLevelType w:val="multilevel"/>
    <w:tmpl w:val="DB40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24A73"/>
    <w:multiLevelType w:val="hybridMultilevel"/>
    <w:tmpl w:val="C87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20A94"/>
    <w:multiLevelType w:val="hybridMultilevel"/>
    <w:tmpl w:val="7E6A08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862A73"/>
    <w:multiLevelType w:val="hybridMultilevel"/>
    <w:tmpl w:val="F9E454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955B9"/>
    <w:multiLevelType w:val="hybridMultilevel"/>
    <w:tmpl w:val="F8AEACDE"/>
    <w:lvl w:ilvl="0" w:tplc="CFE65C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417819"/>
    <w:multiLevelType w:val="hybridMultilevel"/>
    <w:tmpl w:val="05026482"/>
    <w:lvl w:ilvl="0" w:tplc="A454DA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096DF7"/>
    <w:multiLevelType w:val="hybridMultilevel"/>
    <w:tmpl w:val="D2DE3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F3E50"/>
    <w:multiLevelType w:val="hybridMultilevel"/>
    <w:tmpl w:val="0EC270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1048AD"/>
    <w:multiLevelType w:val="hybridMultilevel"/>
    <w:tmpl w:val="4A9A567E"/>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6261BB"/>
    <w:multiLevelType w:val="multilevel"/>
    <w:tmpl w:val="2AB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15822"/>
    <w:multiLevelType w:val="multilevel"/>
    <w:tmpl w:val="D0B8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6B2013"/>
    <w:multiLevelType w:val="multilevel"/>
    <w:tmpl w:val="44C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796A93"/>
    <w:multiLevelType w:val="multilevel"/>
    <w:tmpl w:val="B6E6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1A3924"/>
    <w:multiLevelType w:val="multilevel"/>
    <w:tmpl w:val="BC3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72919"/>
    <w:multiLevelType w:val="hybridMultilevel"/>
    <w:tmpl w:val="D41A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E71C91"/>
    <w:multiLevelType w:val="hybridMultilevel"/>
    <w:tmpl w:val="F6D4C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6"/>
  </w:num>
  <w:num w:numId="3">
    <w:abstractNumId w:val="8"/>
  </w:num>
  <w:num w:numId="4">
    <w:abstractNumId w:val="26"/>
  </w:num>
  <w:num w:numId="5">
    <w:abstractNumId w:val="13"/>
  </w:num>
  <w:num w:numId="6">
    <w:abstractNumId w:val="1"/>
  </w:num>
  <w:num w:numId="7">
    <w:abstractNumId w:val="7"/>
  </w:num>
  <w:num w:numId="8">
    <w:abstractNumId w:val="23"/>
  </w:num>
  <w:num w:numId="9">
    <w:abstractNumId w:val="22"/>
  </w:num>
  <w:num w:numId="10">
    <w:abstractNumId w:val="25"/>
  </w:num>
  <w:num w:numId="11">
    <w:abstractNumId w:val="11"/>
  </w:num>
  <w:num w:numId="12">
    <w:abstractNumId w:val="24"/>
  </w:num>
  <w:num w:numId="13">
    <w:abstractNumId w:val="3"/>
  </w:num>
  <w:num w:numId="14">
    <w:abstractNumId w:val="27"/>
  </w:num>
  <w:num w:numId="15">
    <w:abstractNumId w:val="2"/>
  </w:num>
  <w:num w:numId="16">
    <w:abstractNumId w:val="20"/>
  </w:num>
  <w:num w:numId="17">
    <w:abstractNumId w:val="14"/>
  </w:num>
  <w:num w:numId="18">
    <w:abstractNumId w:val="0"/>
  </w:num>
  <w:num w:numId="19">
    <w:abstractNumId w:val="21"/>
  </w:num>
  <w:num w:numId="20">
    <w:abstractNumId w:val="10"/>
  </w:num>
  <w:num w:numId="21">
    <w:abstractNumId w:val="10"/>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15"/>
  </w:num>
  <w:num w:numId="26">
    <w:abstractNumId w:val="16"/>
  </w:num>
  <w:num w:numId="27">
    <w:abstractNumId w:val="5"/>
  </w:num>
  <w:num w:numId="28">
    <w:abstractNumId w:val="19"/>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A5"/>
    <w:rsid w:val="000035F1"/>
    <w:rsid w:val="00085FAE"/>
    <w:rsid w:val="000C6634"/>
    <w:rsid w:val="000D0D2F"/>
    <w:rsid w:val="000E0EFA"/>
    <w:rsid w:val="00102459"/>
    <w:rsid w:val="00131B49"/>
    <w:rsid w:val="00180531"/>
    <w:rsid w:val="0019354C"/>
    <w:rsid w:val="001A0DA5"/>
    <w:rsid w:val="00250E07"/>
    <w:rsid w:val="002861A9"/>
    <w:rsid w:val="00296148"/>
    <w:rsid w:val="002F7025"/>
    <w:rsid w:val="0030125E"/>
    <w:rsid w:val="00335075"/>
    <w:rsid w:val="00437E6A"/>
    <w:rsid w:val="00483DD2"/>
    <w:rsid w:val="0048748B"/>
    <w:rsid w:val="004D49B4"/>
    <w:rsid w:val="004D62CF"/>
    <w:rsid w:val="00524E8C"/>
    <w:rsid w:val="00551D52"/>
    <w:rsid w:val="005823E2"/>
    <w:rsid w:val="0062057E"/>
    <w:rsid w:val="0063193B"/>
    <w:rsid w:val="00667222"/>
    <w:rsid w:val="00695427"/>
    <w:rsid w:val="006C3360"/>
    <w:rsid w:val="006D43E2"/>
    <w:rsid w:val="007412D4"/>
    <w:rsid w:val="00796E99"/>
    <w:rsid w:val="007B0646"/>
    <w:rsid w:val="007E2830"/>
    <w:rsid w:val="007E6D88"/>
    <w:rsid w:val="007F160E"/>
    <w:rsid w:val="008219E9"/>
    <w:rsid w:val="00922EF5"/>
    <w:rsid w:val="0093605A"/>
    <w:rsid w:val="00944EC6"/>
    <w:rsid w:val="009D7B80"/>
    <w:rsid w:val="00A10F82"/>
    <w:rsid w:val="00A4275B"/>
    <w:rsid w:val="00A57E18"/>
    <w:rsid w:val="00A627D2"/>
    <w:rsid w:val="00A873FD"/>
    <w:rsid w:val="00AB624C"/>
    <w:rsid w:val="00AC319D"/>
    <w:rsid w:val="00B678B9"/>
    <w:rsid w:val="00B810BE"/>
    <w:rsid w:val="00B8506D"/>
    <w:rsid w:val="00BA69D8"/>
    <w:rsid w:val="00C06C62"/>
    <w:rsid w:val="00C27526"/>
    <w:rsid w:val="00C431D1"/>
    <w:rsid w:val="00C642F8"/>
    <w:rsid w:val="00CB3CF0"/>
    <w:rsid w:val="00CD33D7"/>
    <w:rsid w:val="00CF0AB0"/>
    <w:rsid w:val="00D916BB"/>
    <w:rsid w:val="00DC5BED"/>
    <w:rsid w:val="00E72AF4"/>
    <w:rsid w:val="00EE34DA"/>
    <w:rsid w:val="00F86F16"/>
    <w:rsid w:val="00FC072C"/>
    <w:rsid w:val="00FD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80"/>
    <w:pPr>
      <w:ind w:left="720"/>
      <w:contextualSpacing/>
    </w:pPr>
  </w:style>
  <w:style w:type="paragraph" w:styleId="NormalWeb">
    <w:name w:val="Normal (Web)"/>
    <w:basedOn w:val="Normal"/>
    <w:uiPriority w:val="99"/>
    <w:semiHidden/>
    <w:unhideWhenUsed/>
    <w:rsid w:val="00631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93B"/>
    <w:rPr>
      <w:b/>
      <w:bCs/>
    </w:rPr>
  </w:style>
  <w:style w:type="character" w:customStyle="1" w:styleId="body-text-content">
    <w:name w:val="body-text-content"/>
    <w:basedOn w:val="DefaultParagraphFont"/>
    <w:rsid w:val="006C3360"/>
  </w:style>
  <w:style w:type="paragraph" w:styleId="Header">
    <w:name w:val="header"/>
    <w:basedOn w:val="Normal"/>
    <w:link w:val="HeaderChar"/>
    <w:uiPriority w:val="99"/>
    <w:semiHidden/>
    <w:unhideWhenUsed/>
    <w:rsid w:val="007E28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830"/>
  </w:style>
  <w:style w:type="paragraph" w:styleId="Footer">
    <w:name w:val="footer"/>
    <w:basedOn w:val="Normal"/>
    <w:link w:val="FooterChar"/>
    <w:uiPriority w:val="99"/>
    <w:unhideWhenUsed/>
    <w:rsid w:val="007E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830"/>
  </w:style>
  <w:style w:type="character" w:styleId="Hyperlink">
    <w:name w:val="Hyperlink"/>
    <w:basedOn w:val="DefaultParagraphFont"/>
    <w:uiPriority w:val="99"/>
    <w:unhideWhenUsed/>
    <w:rsid w:val="001805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80"/>
    <w:pPr>
      <w:ind w:left="720"/>
      <w:contextualSpacing/>
    </w:pPr>
  </w:style>
  <w:style w:type="paragraph" w:styleId="NormalWeb">
    <w:name w:val="Normal (Web)"/>
    <w:basedOn w:val="Normal"/>
    <w:uiPriority w:val="99"/>
    <w:semiHidden/>
    <w:unhideWhenUsed/>
    <w:rsid w:val="006319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93B"/>
    <w:rPr>
      <w:b/>
      <w:bCs/>
    </w:rPr>
  </w:style>
  <w:style w:type="character" w:customStyle="1" w:styleId="body-text-content">
    <w:name w:val="body-text-content"/>
    <w:basedOn w:val="DefaultParagraphFont"/>
    <w:rsid w:val="006C3360"/>
  </w:style>
  <w:style w:type="paragraph" w:styleId="Header">
    <w:name w:val="header"/>
    <w:basedOn w:val="Normal"/>
    <w:link w:val="HeaderChar"/>
    <w:uiPriority w:val="99"/>
    <w:semiHidden/>
    <w:unhideWhenUsed/>
    <w:rsid w:val="007E28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830"/>
  </w:style>
  <w:style w:type="paragraph" w:styleId="Footer">
    <w:name w:val="footer"/>
    <w:basedOn w:val="Normal"/>
    <w:link w:val="FooterChar"/>
    <w:uiPriority w:val="99"/>
    <w:unhideWhenUsed/>
    <w:rsid w:val="007E2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830"/>
  </w:style>
  <w:style w:type="character" w:styleId="Hyperlink">
    <w:name w:val="Hyperlink"/>
    <w:basedOn w:val="DefaultParagraphFont"/>
    <w:uiPriority w:val="99"/>
    <w:unhideWhenUsed/>
    <w:rsid w:val="00180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3305">
      <w:bodyDiv w:val="1"/>
      <w:marLeft w:val="0"/>
      <w:marRight w:val="0"/>
      <w:marTop w:val="0"/>
      <w:marBottom w:val="0"/>
      <w:divBdr>
        <w:top w:val="none" w:sz="0" w:space="0" w:color="auto"/>
        <w:left w:val="none" w:sz="0" w:space="0" w:color="auto"/>
        <w:bottom w:val="none" w:sz="0" w:space="0" w:color="auto"/>
        <w:right w:val="none" w:sz="0" w:space="0" w:color="auto"/>
      </w:divBdr>
    </w:div>
    <w:div w:id="188448153">
      <w:bodyDiv w:val="1"/>
      <w:marLeft w:val="0"/>
      <w:marRight w:val="0"/>
      <w:marTop w:val="0"/>
      <w:marBottom w:val="0"/>
      <w:divBdr>
        <w:top w:val="none" w:sz="0" w:space="0" w:color="auto"/>
        <w:left w:val="none" w:sz="0" w:space="0" w:color="auto"/>
        <w:bottom w:val="none" w:sz="0" w:space="0" w:color="auto"/>
        <w:right w:val="none" w:sz="0" w:space="0" w:color="auto"/>
      </w:divBdr>
      <w:divsChild>
        <w:div w:id="1216745383">
          <w:marLeft w:val="0"/>
          <w:marRight w:val="0"/>
          <w:marTop w:val="0"/>
          <w:marBottom w:val="0"/>
          <w:divBdr>
            <w:top w:val="none" w:sz="0" w:space="0" w:color="auto"/>
            <w:left w:val="none" w:sz="0" w:space="0" w:color="auto"/>
            <w:bottom w:val="none" w:sz="0" w:space="0" w:color="auto"/>
            <w:right w:val="none" w:sz="0" w:space="0" w:color="auto"/>
          </w:divBdr>
          <w:divsChild>
            <w:div w:id="1485506405">
              <w:marLeft w:val="0"/>
              <w:marRight w:val="0"/>
              <w:marTop w:val="0"/>
              <w:marBottom w:val="0"/>
              <w:divBdr>
                <w:top w:val="none" w:sz="0" w:space="0" w:color="auto"/>
                <w:left w:val="none" w:sz="0" w:space="0" w:color="auto"/>
                <w:bottom w:val="none" w:sz="0" w:space="0" w:color="auto"/>
                <w:right w:val="none" w:sz="0" w:space="0" w:color="auto"/>
              </w:divBdr>
              <w:divsChild>
                <w:div w:id="711729146">
                  <w:marLeft w:val="0"/>
                  <w:marRight w:val="0"/>
                  <w:marTop w:val="0"/>
                  <w:marBottom w:val="0"/>
                  <w:divBdr>
                    <w:top w:val="none" w:sz="0" w:space="0" w:color="auto"/>
                    <w:left w:val="none" w:sz="0" w:space="0" w:color="auto"/>
                    <w:bottom w:val="none" w:sz="0" w:space="0" w:color="auto"/>
                    <w:right w:val="none" w:sz="0" w:space="0" w:color="auto"/>
                  </w:divBdr>
                  <w:divsChild>
                    <w:div w:id="735398054">
                      <w:marLeft w:val="0"/>
                      <w:marRight w:val="0"/>
                      <w:marTop w:val="0"/>
                      <w:marBottom w:val="0"/>
                      <w:divBdr>
                        <w:top w:val="none" w:sz="0" w:space="0" w:color="auto"/>
                        <w:left w:val="none" w:sz="0" w:space="0" w:color="auto"/>
                        <w:bottom w:val="none" w:sz="0" w:space="0" w:color="auto"/>
                        <w:right w:val="none" w:sz="0" w:space="0" w:color="auto"/>
                      </w:divBdr>
                    </w:div>
                    <w:div w:id="887886203">
                      <w:marLeft w:val="0"/>
                      <w:marRight w:val="0"/>
                      <w:marTop w:val="0"/>
                      <w:marBottom w:val="0"/>
                      <w:divBdr>
                        <w:top w:val="none" w:sz="0" w:space="0" w:color="auto"/>
                        <w:left w:val="none" w:sz="0" w:space="0" w:color="auto"/>
                        <w:bottom w:val="none" w:sz="0" w:space="0" w:color="auto"/>
                        <w:right w:val="none" w:sz="0" w:space="0" w:color="auto"/>
                      </w:divBdr>
                    </w:div>
                    <w:div w:id="7195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29631">
      <w:bodyDiv w:val="1"/>
      <w:marLeft w:val="0"/>
      <w:marRight w:val="0"/>
      <w:marTop w:val="0"/>
      <w:marBottom w:val="0"/>
      <w:divBdr>
        <w:top w:val="none" w:sz="0" w:space="0" w:color="auto"/>
        <w:left w:val="none" w:sz="0" w:space="0" w:color="auto"/>
        <w:bottom w:val="none" w:sz="0" w:space="0" w:color="auto"/>
        <w:right w:val="none" w:sz="0" w:space="0" w:color="auto"/>
      </w:divBdr>
    </w:div>
    <w:div w:id="887765006">
      <w:bodyDiv w:val="1"/>
      <w:marLeft w:val="0"/>
      <w:marRight w:val="0"/>
      <w:marTop w:val="0"/>
      <w:marBottom w:val="0"/>
      <w:divBdr>
        <w:top w:val="none" w:sz="0" w:space="0" w:color="auto"/>
        <w:left w:val="none" w:sz="0" w:space="0" w:color="auto"/>
        <w:bottom w:val="none" w:sz="0" w:space="0" w:color="auto"/>
        <w:right w:val="none" w:sz="0" w:space="0" w:color="auto"/>
      </w:divBdr>
      <w:divsChild>
        <w:div w:id="639501784">
          <w:marLeft w:val="0"/>
          <w:marRight w:val="0"/>
          <w:marTop w:val="0"/>
          <w:marBottom w:val="0"/>
          <w:divBdr>
            <w:top w:val="none" w:sz="0" w:space="0" w:color="auto"/>
            <w:left w:val="none" w:sz="0" w:space="0" w:color="auto"/>
            <w:bottom w:val="none" w:sz="0" w:space="0" w:color="auto"/>
            <w:right w:val="none" w:sz="0" w:space="0" w:color="auto"/>
          </w:divBdr>
          <w:divsChild>
            <w:div w:id="1023750739">
              <w:marLeft w:val="0"/>
              <w:marRight w:val="0"/>
              <w:marTop w:val="0"/>
              <w:marBottom w:val="0"/>
              <w:divBdr>
                <w:top w:val="none" w:sz="0" w:space="0" w:color="auto"/>
                <w:left w:val="none" w:sz="0" w:space="0" w:color="auto"/>
                <w:bottom w:val="none" w:sz="0" w:space="0" w:color="auto"/>
                <w:right w:val="none" w:sz="0" w:space="0" w:color="auto"/>
              </w:divBdr>
              <w:divsChild>
                <w:div w:id="234976002">
                  <w:marLeft w:val="0"/>
                  <w:marRight w:val="0"/>
                  <w:marTop w:val="0"/>
                  <w:marBottom w:val="0"/>
                  <w:divBdr>
                    <w:top w:val="none" w:sz="0" w:space="0" w:color="auto"/>
                    <w:left w:val="none" w:sz="0" w:space="0" w:color="auto"/>
                    <w:bottom w:val="none" w:sz="0" w:space="0" w:color="auto"/>
                    <w:right w:val="none" w:sz="0" w:space="0" w:color="auto"/>
                  </w:divBdr>
                  <w:divsChild>
                    <w:div w:id="1961296016">
                      <w:marLeft w:val="0"/>
                      <w:marRight w:val="0"/>
                      <w:marTop w:val="0"/>
                      <w:marBottom w:val="0"/>
                      <w:divBdr>
                        <w:top w:val="none" w:sz="0" w:space="0" w:color="auto"/>
                        <w:left w:val="none" w:sz="0" w:space="0" w:color="auto"/>
                        <w:bottom w:val="none" w:sz="0" w:space="0" w:color="auto"/>
                        <w:right w:val="none" w:sz="0" w:space="0" w:color="auto"/>
                      </w:divBdr>
                      <w:divsChild>
                        <w:div w:id="1996180785">
                          <w:marLeft w:val="0"/>
                          <w:marRight w:val="0"/>
                          <w:marTop w:val="0"/>
                          <w:marBottom w:val="0"/>
                          <w:divBdr>
                            <w:top w:val="none" w:sz="0" w:space="0" w:color="auto"/>
                            <w:left w:val="none" w:sz="0" w:space="0" w:color="auto"/>
                            <w:bottom w:val="none" w:sz="0" w:space="0" w:color="auto"/>
                            <w:right w:val="none" w:sz="0" w:space="0" w:color="auto"/>
                          </w:divBdr>
                          <w:divsChild>
                            <w:div w:id="1716928389">
                              <w:marLeft w:val="0"/>
                              <w:marRight w:val="0"/>
                              <w:marTop w:val="0"/>
                              <w:marBottom w:val="0"/>
                              <w:divBdr>
                                <w:top w:val="none" w:sz="0" w:space="0" w:color="auto"/>
                                <w:left w:val="none" w:sz="0" w:space="0" w:color="auto"/>
                                <w:bottom w:val="none" w:sz="0" w:space="0" w:color="auto"/>
                                <w:right w:val="none" w:sz="0" w:space="0" w:color="auto"/>
                              </w:divBdr>
                              <w:divsChild>
                                <w:div w:id="1090201519">
                                  <w:marLeft w:val="0"/>
                                  <w:marRight w:val="0"/>
                                  <w:marTop w:val="0"/>
                                  <w:marBottom w:val="0"/>
                                  <w:divBdr>
                                    <w:top w:val="none" w:sz="0" w:space="0" w:color="auto"/>
                                    <w:left w:val="none" w:sz="0" w:space="0" w:color="auto"/>
                                    <w:bottom w:val="none" w:sz="0" w:space="0" w:color="auto"/>
                                    <w:right w:val="none" w:sz="0" w:space="0" w:color="auto"/>
                                  </w:divBdr>
                                  <w:divsChild>
                                    <w:div w:id="811020283">
                                      <w:marLeft w:val="0"/>
                                      <w:marRight w:val="0"/>
                                      <w:marTop w:val="0"/>
                                      <w:marBottom w:val="0"/>
                                      <w:divBdr>
                                        <w:top w:val="none" w:sz="0" w:space="0" w:color="auto"/>
                                        <w:left w:val="none" w:sz="0" w:space="0" w:color="auto"/>
                                        <w:bottom w:val="none" w:sz="0" w:space="0" w:color="auto"/>
                                        <w:right w:val="none" w:sz="0" w:space="0" w:color="auto"/>
                                      </w:divBdr>
                                      <w:divsChild>
                                        <w:div w:id="845052758">
                                          <w:marLeft w:val="0"/>
                                          <w:marRight w:val="0"/>
                                          <w:marTop w:val="0"/>
                                          <w:marBottom w:val="0"/>
                                          <w:divBdr>
                                            <w:top w:val="none" w:sz="0" w:space="0" w:color="auto"/>
                                            <w:left w:val="none" w:sz="0" w:space="0" w:color="auto"/>
                                            <w:bottom w:val="none" w:sz="0" w:space="0" w:color="auto"/>
                                            <w:right w:val="none" w:sz="0" w:space="0" w:color="auto"/>
                                          </w:divBdr>
                                          <w:divsChild>
                                            <w:div w:id="2012562559">
                                              <w:marLeft w:val="0"/>
                                              <w:marRight w:val="0"/>
                                              <w:marTop w:val="0"/>
                                              <w:marBottom w:val="0"/>
                                              <w:divBdr>
                                                <w:top w:val="none" w:sz="0" w:space="0" w:color="auto"/>
                                                <w:left w:val="none" w:sz="0" w:space="0" w:color="auto"/>
                                                <w:bottom w:val="none" w:sz="0" w:space="0" w:color="auto"/>
                                                <w:right w:val="none" w:sz="0" w:space="0" w:color="auto"/>
                                              </w:divBdr>
                                            </w:div>
                                            <w:div w:id="1400710331">
                                              <w:marLeft w:val="0"/>
                                              <w:marRight w:val="0"/>
                                              <w:marTop w:val="0"/>
                                              <w:marBottom w:val="0"/>
                                              <w:divBdr>
                                                <w:top w:val="none" w:sz="0" w:space="0" w:color="auto"/>
                                                <w:left w:val="none" w:sz="0" w:space="0" w:color="auto"/>
                                                <w:bottom w:val="none" w:sz="0" w:space="0" w:color="auto"/>
                                                <w:right w:val="none" w:sz="0" w:space="0" w:color="auto"/>
                                              </w:divBdr>
                                            </w:div>
                                            <w:div w:id="676688679">
                                              <w:marLeft w:val="0"/>
                                              <w:marRight w:val="0"/>
                                              <w:marTop w:val="0"/>
                                              <w:marBottom w:val="0"/>
                                              <w:divBdr>
                                                <w:top w:val="none" w:sz="0" w:space="0" w:color="auto"/>
                                                <w:left w:val="none" w:sz="0" w:space="0" w:color="auto"/>
                                                <w:bottom w:val="none" w:sz="0" w:space="0" w:color="auto"/>
                                                <w:right w:val="none" w:sz="0" w:space="0" w:color="auto"/>
                                              </w:divBdr>
                                            </w:div>
                                            <w:div w:id="1376855956">
                                              <w:marLeft w:val="0"/>
                                              <w:marRight w:val="0"/>
                                              <w:marTop w:val="0"/>
                                              <w:marBottom w:val="0"/>
                                              <w:divBdr>
                                                <w:top w:val="none" w:sz="0" w:space="0" w:color="auto"/>
                                                <w:left w:val="none" w:sz="0" w:space="0" w:color="auto"/>
                                                <w:bottom w:val="none" w:sz="0" w:space="0" w:color="auto"/>
                                                <w:right w:val="none" w:sz="0" w:space="0" w:color="auto"/>
                                              </w:divBdr>
                                            </w:div>
                                            <w:div w:id="2002073496">
                                              <w:marLeft w:val="0"/>
                                              <w:marRight w:val="0"/>
                                              <w:marTop w:val="0"/>
                                              <w:marBottom w:val="0"/>
                                              <w:divBdr>
                                                <w:top w:val="none" w:sz="0" w:space="0" w:color="auto"/>
                                                <w:left w:val="none" w:sz="0" w:space="0" w:color="auto"/>
                                                <w:bottom w:val="none" w:sz="0" w:space="0" w:color="auto"/>
                                                <w:right w:val="none" w:sz="0" w:space="0" w:color="auto"/>
                                              </w:divBdr>
                                            </w:div>
                                            <w:div w:id="1688671719">
                                              <w:marLeft w:val="0"/>
                                              <w:marRight w:val="0"/>
                                              <w:marTop w:val="0"/>
                                              <w:marBottom w:val="0"/>
                                              <w:divBdr>
                                                <w:top w:val="none" w:sz="0" w:space="0" w:color="auto"/>
                                                <w:left w:val="none" w:sz="0" w:space="0" w:color="auto"/>
                                                <w:bottom w:val="none" w:sz="0" w:space="0" w:color="auto"/>
                                                <w:right w:val="none" w:sz="0" w:space="0" w:color="auto"/>
                                              </w:divBdr>
                                            </w:div>
                                            <w:div w:id="1048457912">
                                              <w:marLeft w:val="0"/>
                                              <w:marRight w:val="0"/>
                                              <w:marTop w:val="0"/>
                                              <w:marBottom w:val="0"/>
                                              <w:divBdr>
                                                <w:top w:val="none" w:sz="0" w:space="0" w:color="auto"/>
                                                <w:left w:val="none" w:sz="0" w:space="0" w:color="auto"/>
                                                <w:bottom w:val="none" w:sz="0" w:space="0" w:color="auto"/>
                                                <w:right w:val="none" w:sz="0" w:space="0" w:color="auto"/>
                                              </w:divBdr>
                                            </w:div>
                                            <w:div w:id="1544756772">
                                              <w:marLeft w:val="0"/>
                                              <w:marRight w:val="0"/>
                                              <w:marTop w:val="0"/>
                                              <w:marBottom w:val="0"/>
                                              <w:divBdr>
                                                <w:top w:val="none" w:sz="0" w:space="0" w:color="auto"/>
                                                <w:left w:val="none" w:sz="0" w:space="0" w:color="auto"/>
                                                <w:bottom w:val="none" w:sz="0" w:space="0" w:color="auto"/>
                                                <w:right w:val="none" w:sz="0" w:space="0" w:color="auto"/>
                                              </w:divBdr>
                                            </w:div>
                                            <w:div w:id="1552501554">
                                              <w:marLeft w:val="0"/>
                                              <w:marRight w:val="0"/>
                                              <w:marTop w:val="0"/>
                                              <w:marBottom w:val="0"/>
                                              <w:divBdr>
                                                <w:top w:val="none" w:sz="0" w:space="0" w:color="auto"/>
                                                <w:left w:val="none" w:sz="0" w:space="0" w:color="auto"/>
                                                <w:bottom w:val="none" w:sz="0" w:space="0" w:color="auto"/>
                                                <w:right w:val="none" w:sz="0" w:space="0" w:color="auto"/>
                                              </w:divBdr>
                                            </w:div>
                                            <w:div w:id="1909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767636">
      <w:bodyDiv w:val="1"/>
      <w:marLeft w:val="0"/>
      <w:marRight w:val="0"/>
      <w:marTop w:val="0"/>
      <w:marBottom w:val="0"/>
      <w:divBdr>
        <w:top w:val="none" w:sz="0" w:space="0" w:color="auto"/>
        <w:left w:val="none" w:sz="0" w:space="0" w:color="auto"/>
        <w:bottom w:val="none" w:sz="0" w:space="0" w:color="auto"/>
        <w:right w:val="none" w:sz="0" w:space="0" w:color="auto"/>
      </w:divBdr>
      <w:divsChild>
        <w:div w:id="702289832">
          <w:marLeft w:val="0"/>
          <w:marRight w:val="0"/>
          <w:marTop w:val="0"/>
          <w:marBottom w:val="0"/>
          <w:divBdr>
            <w:top w:val="none" w:sz="0" w:space="0" w:color="auto"/>
            <w:left w:val="none" w:sz="0" w:space="0" w:color="auto"/>
            <w:bottom w:val="none" w:sz="0" w:space="0" w:color="auto"/>
            <w:right w:val="none" w:sz="0" w:space="0" w:color="auto"/>
          </w:divBdr>
        </w:div>
        <w:div w:id="568425141">
          <w:marLeft w:val="0"/>
          <w:marRight w:val="0"/>
          <w:marTop w:val="0"/>
          <w:marBottom w:val="0"/>
          <w:divBdr>
            <w:top w:val="none" w:sz="0" w:space="0" w:color="auto"/>
            <w:left w:val="none" w:sz="0" w:space="0" w:color="auto"/>
            <w:bottom w:val="none" w:sz="0" w:space="0" w:color="auto"/>
            <w:right w:val="none" w:sz="0" w:space="0" w:color="auto"/>
          </w:divBdr>
        </w:div>
        <w:div w:id="802625307">
          <w:marLeft w:val="0"/>
          <w:marRight w:val="0"/>
          <w:marTop w:val="0"/>
          <w:marBottom w:val="0"/>
          <w:divBdr>
            <w:top w:val="none" w:sz="0" w:space="0" w:color="auto"/>
            <w:left w:val="none" w:sz="0" w:space="0" w:color="auto"/>
            <w:bottom w:val="none" w:sz="0" w:space="0" w:color="auto"/>
            <w:right w:val="none" w:sz="0" w:space="0" w:color="auto"/>
          </w:divBdr>
        </w:div>
        <w:div w:id="1749837298">
          <w:marLeft w:val="0"/>
          <w:marRight w:val="0"/>
          <w:marTop w:val="0"/>
          <w:marBottom w:val="0"/>
          <w:divBdr>
            <w:top w:val="none" w:sz="0" w:space="0" w:color="auto"/>
            <w:left w:val="none" w:sz="0" w:space="0" w:color="auto"/>
            <w:bottom w:val="none" w:sz="0" w:space="0" w:color="auto"/>
            <w:right w:val="none" w:sz="0" w:space="0" w:color="auto"/>
          </w:divBdr>
        </w:div>
        <w:div w:id="424618761">
          <w:marLeft w:val="0"/>
          <w:marRight w:val="0"/>
          <w:marTop w:val="0"/>
          <w:marBottom w:val="0"/>
          <w:divBdr>
            <w:top w:val="none" w:sz="0" w:space="0" w:color="auto"/>
            <w:left w:val="none" w:sz="0" w:space="0" w:color="auto"/>
            <w:bottom w:val="none" w:sz="0" w:space="0" w:color="auto"/>
            <w:right w:val="none" w:sz="0" w:space="0" w:color="auto"/>
          </w:divBdr>
        </w:div>
        <w:div w:id="500850018">
          <w:marLeft w:val="0"/>
          <w:marRight w:val="0"/>
          <w:marTop w:val="0"/>
          <w:marBottom w:val="0"/>
          <w:divBdr>
            <w:top w:val="none" w:sz="0" w:space="0" w:color="auto"/>
            <w:left w:val="none" w:sz="0" w:space="0" w:color="auto"/>
            <w:bottom w:val="none" w:sz="0" w:space="0" w:color="auto"/>
            <w:right w:val="none" w:sz="0" w:space="0" w:color="auto"/>
          </w:divBdr>
        </w:div>
        <w:div w:id="534655855">
          <w:marLeft w:val="0"/>
          <w:marRight w:val="0"/>
          <w:marTop w:val="0"/>
          <w:marBottom w:val="0"/>
          <w:divBdr>
            <w:top w:val="none" w:sz="0" w:space="0" w:color="auto"/>
            <w:left w:val="none" w:sz="0" w:space="0" w:color="auto"/>
            <w:bottom w:val="none" w:sz="0" w:space="0" w:color="auto"/>
            <w:right w:val="none" w:sz="0" w:space="0" w:color="auto"/>
          </w:divBdr>
        </w:div>
      </w:divsChild>
    </w:div>
    <w:div w:id="1252741663">
      <w:bodyDiv w:val="1"/>
      <w:marLeft w:val="0"/>
      <w:marRight w:val="0"/>
      <w:marTop w:val="0"/>
      <w:marBottom w:val="0"/>
      <w:divBdr>
        <w:top w:val="none" w:sz="0" w:space="0" w:color="auto"/>
        <w:left w:val="none" w:sz="0" w:space="0" w:color="auto"/>
        <w:bottom w:val="none" w:sz="0" w:space="0" w:color="auto"/>
        <w:right w:val="none" w:sz="0" w:space="0" w:color="auto"/>
      </w:divBdr>
    </w:div>
    <w:div w:id="1411929817">
      <w:bodyDiv w:val="1"/>
      <w:marLeft w:val="0"/>
      <w:marRight w:val="0"/>
      <w:marTop w:val="0"/>
      <w:marBottom w:val="0"/>
      <w:divBdr>
        <w:top w:val="none" w:sz="0" w:space="0" w:color="auto"/>
        <w:left w:val="none" w:sz="0" w:space="0" w:color="auto"/>
        <w:bottom w:val="none" w:sz="0" w:space="0" w:color="auto"/>
        <w:right w:val="none" w:sz="0" w:space="0" w:color="auto"/>
      </w:divBdr>
    </w:div>
    <w:div w:id="1440489852">
      <w:bodyDiv w:val="1"/>
      <w:marLeft w:val="0"/>
      <w:marRight w:val="0"/>
      <w:marTop w:val="0"/>
      <w:marBottom w:val="0"/>
      <w:divBdr>
        <w:top w:val="none" w:sz="0" w:space="0" w:color="auto"/>
        <w:left w:val="none" w:sz="0" w:space="0" w:color="auto"/>
        <w:bottom w:val="none" w:sz="0" w:space="0" w:color="auto"/>
        <w:right w:val="none" w:sz="0" w:space="0" w:color="auto"/>
      </w:divBdr>
      <w:divsChild>
        <w:div w:id="18186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363494">
              <w:marLeft w:val="0"/>
              <w:marRight w:val="0"/>
              <w:marTop w:val="0"/>
              <w:marBottom w:val="0"/>
              <w:divBdr>
                <w:top w:val="none" w:sz="0" w:space="0" w:color="auto"/>
                <w:left w:val="none" w:sz="0" w:space="0" w:color="auto"/>
                <w:bottom w:val="none" w:sz="0" w:space="0" w:color="auto"/>
                <w:right w:val="none" w:sz="0" w:space="0" w:color="auto"/>
              </w:divBdr>
              <w:divsChild>
                <w:div w:id="755135115">
                  <w:marLeft w:val="0"/>
                  <w:marRight w:val="0"/>
                  <w:marTop w:val="0"/>
                  <w:marBottom w:val="0"/>
                  <w:divBdr>
                    <w:top w:val="none" w:sz="0" w:space="0" w:color="auto"/>
                    <w:left w:val="none" w:sz="0" w:space="0" w:color="auto"/>
                    <w:bottom w:val="none" w:sz="0" w:space="0" w:color="auto"/>
                    <w:right w:val="none" w:sz="0" w:space="0" w:color="auto"/>
                  </w:divBdr>
                  <w:divsChild>
                    <w:div w:id="1049187058">
                      <w:marLeft w:val="0"/>
                      <w:marRight w:val="0"/>
                      <w:marTop w:val="0"/>
                      <w:marBottom w:val="0"/>
                      <w:divBdr>
                        <w:top w:val="none" w:sz="0" w:space="0" w:color="auto"/>
                        <w:left w:val="none" w:sz="0" w:space="0" w:color="auto"/>
                        <w:bottom w:val="none" w:sz="0" w:space="0" w:color="auto"/>
                        <w:right w:val="none" w:sz="0" w:space="0" w:color="auto"/>
                      </w:divBdr>
                      <w:divsChild>
                        <w:div w:id="1649937634">
                          <w:marLeft w:val="0"/>
                          <w:marRight w:val="0"/>
                          <w:marTop w:val="0"/>
                          <w:marBottom w:val="0"/>
                          <w:divBdr>
                            <w:top w:val="none" w:sz="0" w:space="0" w:color="auto"/>
                            <w:left w:val="none" w:sz="0" w:space="0" w:color="auto"/>
                            <w:bottom w:val="none" w:sz="0" w:space="0" w:color="auto"/>
                            <w:right w:val="none" w:sz="0" w:space="0" w:color="auto"/>
                          </w:divBdr>
                          <w:divsChild>
                            <w:div w:id="373703277">
                              <w:marLeft w:val="0"/>
                              <w:marRight w:val="0"/>
                              <w:marTop w:val="0"/>
                              <w:marBottom w:val="0"/>
                              <w:divBdr>
                                <w:top w:val="none" w:sz="0" w:space="0" w:color="auto"/>
                                <w:left w:val="none" w:sz="0" w:space="0" w:color="auto"/>
                                <w:bottom w:val="none" w:sz="0" w:space="0" w:color="auto"/>
                                <w:right w:val="none" w:sz="0" w:space="0" w:color="auto"/>
                              </w:divBdr>
                              <w:divsChild>
                                <w:div w:id="738286717">
                                  <w:marLeft w:val="0"/>
                                  <w:marRight w:val="0"/>
                                  <w:marTop w:val="0"/>
                                  <w:marBottom w:val="0"/>
                                  <w:divBdr>
                                    <w:top w:val="none" w:sz="0" w:space="0" w:color="auto"/>
                                    <w:left w:val="none" w:sz="0" w:space="0" w:color="auto"/>
                                    <w:bottom w:val="none" w:sz="0" w:space="0" w:color="auto"/>
                                    <w:right w:val="none" w:sz="0" w:space="0" w:color="auto"/>
                                  </w:divBdr>
                                </w:div>
                                <w:div w:id="1328048463">
                                  <w:marLeft w:val="0"/>
                                  <w:marRight w:val="0"/>
                                  <w:marTop w:val="0"/>
                                  <w:marBottom w:val="0"/>
                                  <w:divBdr>
                                    <w:top w:val="none" w:sz="0" w:space="0" w:color="auto"/>
                                    <w:left w:val="none" w:sz="0" w:space="0" w:color="auto"/>
                                    <w:bottom w:val="none" w:sz="0" w:space="0" w:color="auto"/>
                                    <w:right w:val="none" w:sz="0" w:space="0" w:color="auto"/>
                                  </w:divBdr>
                                </w:div>
                                <w:div w:id="678118112">
                                  <w:marLeft w:val="0"/>
                                  <w:marRight w:val="0"/>
                                  <w:marTop w:val="0"/>
                                  <w:marBottom w:val="0"/>
                                  <w:divBdr>
                                    <w:top w:val="none" w:sz="0" w:space="0" w:color="auto"/>
                                    <w:left w:val="none" w:sz="0" w:space="0" w:color="auto"/>
                                    <w:bottom w:val="none" w:sz="0" w:space="0" w:color="auto"/>
                                    <w:right w:val="none" w:sz="0" w:space="0" w:color="auto"/>
                                  </w:divBdr>
                                </w:div>
                                <w:div w:id="823814076">
                                  <w:marLeft w:val="0"/>
                                  <w:marRight w:val="0"/>
                                  <w:marTop w:val="0"/>
                                  <w:marBottom w:val="0"/>
                                  <w:divBdr>
                                    <w:top w:val="none" w:sz="0" w:space="0" w:color="auto"/>
                                    <w:left w:val="none" w:sz="0" w:space="0" w:color="auto"/>
                                    <w:bottom w:val="none" w:sz="0" w:space="0" w:color="auto"/>
                                    <w:right w:val="none" w:sz="0" w:space="0" w:color="auto"/>
                                  </w:divBdr>
                                </w:div>
                                <w:div w:id="1109929004">
                                  <w:marLeft w:val="0"/>
                                  <w:marRight w:val="0"/>
                                  <w:marTop w:val="0"/>
                                  <w:marBottom w:val="0"/>
                                  <w:divBdr>
                                    <w:top w:val="none" w:sz="0" w:space="0" w:color="auto"/>
                                    <w:left w:val="none" w:sz="0" w:space="0" w:color="auto"/>
                                    <w:bottom w:val="none" w:sz="0" w:space="0" w:color="auto"/>
                                    <w:right w:val="none" w:sz="0" w:space="0" w:color="auto"/>
                                  </w:divBdr>
                                </w:div>
                                <w:div w:id="968319635">
                                  <w:marLeft w:val="0"/>
                                  <w:marRight w:val="0"/>
                                  <w:marTop w:val="0"/>
                                  <w:marBottom w:val="0"/>
                                  <w:divBdr>
                                    <w:top w:val="none" w:sz="0" w:space="0" w:color="auto"/>
                                    <w:left w:val="none" w:sz="0" w:space="0" w:color="auto"/>
                                    <w:bottom w:val="none" w:sz="0" w:space="0" w:color="auto"/>
                                    <w:right w:val="none" w:sz="0" w:space="0" w:color="auto"/>
                                  </w:divBdr>
                                </w:div>
                                <w:div w:id="1435780896">
                                  <w:marLeft w:val="0"/>
                                  <w:marRight w:val="0"/>
                                  <w:marTop w:val="0"/>
                                  <w:marBottom w:val="0"/>
                                  <w:divBdr>
                                    <w:top w:val="none" w:sz="0" w:space="0" w:color="auto"/>
                                    <w:left w:val="none" w:sz="0" w:space="0" w:color="auto"/>
                                    <w:bottom w:val="none" w:sz="0" w:space="0" w:color="auto"/>
                                    <w:right w:val="none" w:sz="0" w:space="0" w:color="auto"/>
                                  </w:divBdr>
                                </w:div>
                                <w:div w:id="876741576">
                                  <w:marLeft w:val="0"/>
                                  <w:marRight w:val="0"/>
                                  <w:marTop w:val="0"/>
                                  <w:marBottom w:val="0"/>
                                  <w:divBdr>
                                    <w:top w:val="none" w:sz="0" w:space="0" w:color="auto"/>
                                    <w:left w:val="none" w:sz="0" w:space="0" w:color="auto"/>
                                    <w:bottom w:val="none" w:sz="0" w:space="0" w:color="auto"/>
                                    <w:right w:val="none" w:sz="0" w:space="0" w:color="auto"/>
                                  </w:divBdr>
                                </w:div>
                                <w:div w:id="318385538">
                                  <w:marLeft w:val="0"/>
                                  <w:marRight w:val="0"/>
                                  <w:marTop w:val="0"/>
                                  <w:marBottom w:val="0"/>
                                  <w:divBdr>
                                    <w:top w:val="none" w:sz="0" w:space="0" w:color="auto"/>
                                    <w:left w:val="none" w:sz="0" w:space="0" w:color="auto"/>
                                    <w:bottom w:val="none" w:sz="0" w:space="0" w:color="auto"/>
                                    <w:right w:val="none" w:sz="0" w:space="0" w:color="auto"/>
                                  </w:divBdr>
                                </w:div>
                                <w:div w:id="342972756">
                                  <w:marLeft w:val="0"/>
                                  <w:marRight w:val="0"/>
                                  <w:marTop w:val="0"/>
                                  <w:marBottom w:val="0"/>
                                  <w:divBdr>
                                    <w:top w:val="none" w:sz="0" w:space="0" w:color="auto"/>
                                    <w:left w:val="none" w:sz="0" w:space="0" w:color="auto"/>
                                    <w:bottom w:val="none" w:sz="0" w:space="0" w:color="auto"/>
                                    <w:right w:val="none" w:sz="0" w:space="0" w:color="auto"/>
                                  </w:divBdr>
                                  <w:divsChild>
                                    <w:div w:id="1941450784">
                                      <w:marLeft w:val="0"/>
                                      <w:marRight w:val="0"/>
                                      <w:marTop w:val="0"/>
                                      <w:marBottom w:val="0"/>
                                      <w:divBdr>
                                        <w:top w:val="none" w:sz="0" w:space="0" w:color="auto"/>
                                        <w:left w:val="none" w:sz="0" w:space="0" w:color="auto"/>
                                        <w:bottom w:val="none" w:sz="0" w:space="0" w:color="auto"/>
                                        <w:right w:val="none" w:sz="0" w:space="0" w:color="auto"/>
                                      </w:divBdr>
                                    </w:div>
                                    <w:div w:id="1529023262">
                                      <w:marLeft w:val="0"/>
                                      <w:marRight w:val="0"/>
                                      <w:marTop w:val="0"/>
                                      <w:marBottom w:val="0"/>
                                      <w:divBdr>
                                        <w:top w:val="none" w:sz="0" w:space="0" w:color="auto"/>
                                        <w:left w:val="none" w:sz="0" w:space="0" w:color="auto"/>
                                        <w:bottom w:val="none" w:sz="0" w:space="0" w:color="auto"/>
                                        <w:right w:val="none" w:sz="0" w:space="0" w:color="auto"/>
                                      </w:divBdr>
                                    </w:div>
                                    <w:div w:id="2070956270">
                                      <w:marLeft w:val="0"/>
                                      <w:marRight w:val="0"/>
                                      <w:marTop w:val="0"/>
                                      <w:marBottom w:val="0"/>
                                      <w:divBdr>
                                        <w:top w:val="none" w:sz="0" w:space="0" w:color="auto"/>
                                        <w:left w:val="none" w:sz="0" w:space="0" w:color="auto"/>
                                        <w:bottom w:val="none" w:sz="0" w:space="0" w:color="auto"/>
                                        <w:right w:val="none" w:sz="0" w:space="0" w:color="auto"/>
                                      </w:divBdr>
                                    </w:div>
                                    <w:div w:id="1881895381">
                                      <w:marLeft w:val="0"/>
                                      <w:marRight w:val="0"/>
                                      <w:marTop w:val="0"/>
                                      <w:marBottom w:val="0"/>
                                      <w:divBdr>
                                        <w:top w:val="none" w:sz="0" w:space="0" w:color="auto"/>
                                        <w:left w:val="none" w:sz="0" w:space="0" w:color="auto"/>
                                        <w:bottom w:val="none" w:sz="0" w:space="0" w:color="auto"/>
                                        <w:right w:val="none" w:sz="0" w:space="0" w:color="auto"/>
                                      </w:divBdr>
                                    </w:div>
                                    <w:div w:id="354501821">
                                      <w:marLeft w:val="0"/>
                                      <w:marRight w:val="0"/>
                                      <w:marTop w:val="0"/>
                                      <w:marBottom w:val="0"/>
                                      <w:divBdr>
                                        <w:top w:val="none" w:sz="0" w:space="0" w:color="auto"/>
                                        <w:left w:val="none" w:sz="0" w:space="0" w:color="auto"/>
                                        <w:bottom w:val="none" w:sz="0" w:space="0" w:color="auto"/>
                                        <w:right w:val="none" w:sz="0" w:space="0" w:color="auto"/>
                                      </w:divBdr>
                                    </w:div>
                                    <w:div w:id="426539820">
                                      <w:marLeft w:val="0"/>
                                      <w:marRight w:val="0"/>
                                      <w:marTop w:val="0"/>
                                      <w:marBottom w:val="0"/>
                                      <w:divBdr>
                                        <w:top w:val="none" w:sz="0" w:space="0" w:color="auto"/>
                                        <w:left w:val="none" w:sz="0" w:space="0" w:color="auto"/>
                                        <w:bottom w:val="none" w:sz="0" w:space="0" w:color="auto"/>
                                        <w:right w:val="none" w:sz="0" w:space="0" w:color="auto"/>
                                      </w:divBdr>
                                    </w:div>
                                    <w:div w:id="1673869902">
                                      <w:marLeft w:val="0"/>
                                      <w:marRight w:val="0"/>
                                      <w:marTop w:val="0"/>
                                      <w:marBottom w:val="0"/>
                                      <w:divBdr>
                                        <w:top w:val="none" w:sz="0" w:space="0" w:color="auto"/>
                                        <w:left w:val="none" w:sz="0" w:space="0" w:color="auto"/>
                                        <w:bottom w:val="none" w:sz="0" w:space="0" w:color="auto"/>
                                        <w:right w:val="none" w:sz="0" w:space="0" w:color="auto"/>
                                      </w:divBdr>
                                    </w:div>
                                    <w:div w:id="909343421">
                                      <w:marLeft w:val="0"/>
                                      <w:marRight w:val="0"/>
                                      <w:marTop w:val="0"/>
                                      <w:marBottom w:val="0"/>
                                      <w:divBdr>
                                        <w:top w:val="none" w:sz="0" w:space="0" w:color="auto"/>
                                        <w:left w:val="none" w:sz="0" w:space="0" w:color="auto"/>
                                        <w:bottom w:val="none" w:sz="0" w:space="0" w:color="auto"/>
                                        <w:right w:val="none" w:sz="0" w:space="0" w:color="auto"/>
                                      </w:divBdr>
                                      <w:divsChild>
                                        <w:div w:id="1299846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469652">
      <w:bodyDiv w:val="1"/>
      <w:marLeft w:val="0"/>
      <w:marRight w:val="0"/>
      <w:marTop w:val="0"/>
      <w:marBottom w:val="0"/>
      <w:divBdr>
        <w:top w:val="none" w:sz="0" w:space="0" w:color="auto"/>
        <w:left w:val="none" w:sz="0" w:space="0" w:color="auto"/>
        <w:bottom w:val="none" w:sz="0" w:space="0" w:color="auto"/>
        <w:right w:val="none" w:sz="0" w:space="0" w:color="auto"/>
      </w:divBdr>
      <w:divsChild>
        <w:div w:id="1897936984">
          <w:marLeft w:val="0"/>
          <w:marRight w:val="0"/>
          <w:marTop w:val="0"/>
          <w:marBottom w:val="0"/>
          <w:divBdr>
            <w:top w:val="none" w:sz="0" w:space="0" w:color="auto"/>
            <w:left w:val="none" w:sz="0" w:space="0" w:color="auto"/>
            <w:bottom w:val="none" w:sz="0" w:space="0" w:color="auto"/>
            <w:right w:val="none" w:sz="0" w:space="0" w:color="auto"/>
          </w:divBdr>
        </w:div>
        <w:div w:id="550965860">
          <w:marLeft w:val="0"/>
          <w:marRight w:val="0"/>
          <w:marTop w:val="0"/>
          <w:marBottom w:val="0"/>
          <w:divBdr>
            <w:top w:val="none" w:sz="0" w:space="0" w:color="auto"/>
            <w:left w:val="none" w:sz="0" w:space="0" w:color="auto"/>
            <w:bottom w:val="none" w:sz="0" w:space="0" w:color="auto"/>
            <w:right w:val="none" w:sz="0" w:space="0" w:color="auto"/>
          </w:divBdr>
        </w:div>
        <w:div w:id="439647841">
          <w:marLeft w:val="0"/>
          <w:marRight w:val="0"/>
          <w:marTop w:val="0"/>
          <w:marBottom w:val="0"/>
          <w:divBdr>
            <w:top w:val="none" w:sz="0" w:space="0" w:color="auto"/>
            <w:left w:val="none" w:sz="0" w:space="0" w:color="auto"/>
            <w:bottom w:val="none" w:sz="0" w:space="0" w:color="auto"/>
            <w:right w:val="none" w:sz="0" w:space="0" w:color="auto"/>
          </w:divBdr>
        </w:div>
        <w:div w:id="142160357">
          <w:marLeft w:val="0"/>
          <w:marRight w:val="0"/>
          <w:marTop w:val="0"/>
          <w:marBottom w:val="0"/>
          <w:divBdr>
            <w:top w:val="none" w:sz="0" w:space="0" w:color="auto"/>
            <w:left w:val="none" w:sz="0" w:space="0" w:color="auto"/>
            <w:bottom w:val="none" w:sz="0" w:space="0" w:color="auto"/>
            <w:right w:val="none" w:sz="0" w:space="0" w:color="auto"/>
          </w:divBdr>
        </w:div>
        <w:div w:id="1132551589">
          <w:marLeft w:val="0"/>
          <w:marRight w:val="0"/>
          <w:marTop w:val="0"/>
          <w:marBottom w:val="0"/>
          <w:divBdr>
            <w:top w:val="none" w:sz="0" w:space="0" w:color="auto"/>
            <w:left w:val="none" w:sz="0" w:space="0" w:color="auto"/>
            <w:bottom w:val="none" w:sz="0" w:space="0" w:color="auto"/>
            <w:right w:val="none" w:sz="0" w:space="0" w:color="auto"/>
          </w:divBdr>
        </w:div>
        <w:div w:id="841287114">
          <w:marLeft w:val="0"/>
          <w:marRight w:val="0"/>
          <w:marTop w:val="0"/>
          <w:marBottom w:val="0"/>
          <w:divBdr>
            <w:top w:val="none" w:sz="0" w:space="0" w:color="auto"/>
            <w:left w:val="none" w:sz="0" w:space="0" w:color="auto"/>
            <w:bottom w:val="none" w:sz="0" w:space="0" w:color="auto"/>
            <w:right w:val="none" w:sz="0" w:space="0" w:color="auto"/>
          </w:divBdr>
        </w:div>
        <w:div w:id="623538579">
          <w:marLeft w:val="0"/>
          <w:marRight w:val="0"/>
          <w:marTop w:val="0"/>
          <w:marBottom w:val="0"/>
          <w:divBdr>
            <w:top w:val="none" w:sz="0" w:space="0" w:color="auto"/>
            <w:left w:val="none" w:sz="0" w:space="0" w:color="auto"/>
            <w:bottom w:val="none" w:sz="0" w:space="0" w:color="auto"/>
            <w:right w:val="none" w:sz="0" w:space="0" w:color="auto"/>
          </w:divBdr>
        </w:div>
        <w:div w:id="1058285122">
          <w:marLeft w:val="0"/>
          <w:marRight w:val="0"/>
          <w:marTop w:val="0"/>
          <w:marBottom w:val="0"/>
          <w:divBdr>
            <w:top w:val="none" w:sz="0" w:space="0" w:color="auto"/>
            <w:left w:val="none" w:sz="0" w:space="0" w:color="auto"/>
            <w:bottom w:val="none" w:sz="0" w:space="0" w:color="auto"/>
            <w:right w:val="none" w:sz="0" w:space="0" w:color="auto"/>
          </w:divBdr>
        </w:div>
        <w:div w:id="1398236526">
          <w:marLeft w:val="0"/>
          <w:marRight w:val="0"/>
          <w:marTop w:val="0"/>
          <w:marBottom w:val="0"/>
          <w:divBdr>
            <w:top w:val="none" w:sz="0" w:space="0" w:color="auto"/>
            <w:left w:val="none" w:sz="0" w:space="0" w:color="auto"/>
            <w:bottom w:val="none" w:sz="0" w:space="0" w:color="auto"/>
            <w:right w:val="none" w:sz="0" w:space="0" w:color="auto"/>
          </w:divBdr>
        </w:div>
        <w:div w:id="1446117812">
          <w:marLeft w:val="0"/>
          <w:marRight w:val="0"/>
          <w:marTop w:val="0"/>
          <w:marBottom w:val="0"/>
          <w:divBdr>
            <w:top w:val="none" w:sz="0" w:space="0" w:color="auto"/>
            <w:left w:val="none" w:sz="0" w:space="0" w:color="auto"/>
            <w:bottom w:val="none" w:sz="0" w:space="0" w:color="auto"/>
            <w:right w:val="none" w:sz="0" w:space="0" w:color="auto"/>
          </w:divBdr>
        </w:div>
        <w:div w:id="1573269621">
          <w:marLeft w:val="0"/>
          <w:marRight w:val="0"/>
          <w:marTop w:val="0"/>
          <w:marBottom w:val="0"/>
          <w:divBdr>
            <w:top w:val="none" w:sz="0" w:space="0" w:color="auto"/>
            <w:left w:val="none" w:sz="0" w:space="0" w:color="auto"/>
            <w:bottom w:val="none" w:sz="0" w:space="0" w:color="auto"/>
            <w:right w:val="none" w:sz="0" w:space="0" w:color="auto"/>
          </w:divBdr>
        </w:div>
        <w:div w:id="433087758">
          <w:marLeft w:val="0"/>
          <w:marRight w:val="0"/>
          <w:marTop w:val="0"/>
          <w:marBottom w:val="0"/>
          <w:divBdr>
            <w:top w:val="none" w:sz="0" w:space="0" w:color="auto"/>
            <w:left w:val="none" w:sz="0" w:space="0" w:color="auto"/>
            <w:bottom w:val="none" w:sz="0" w:space="0" w:color="auto"/>
            <w:right w:val="none" w:sz="0" w:space="0" w:color="auto"/>
          </w:divBdr>
        </w:div>
        <w:div w:id="1789157617">
          <w:marLeft w:val="0"/>
          <w:marRight w:val="0"/>
          <w:marTop w:val="0"/>
          <w:marBottom w:val="0"/>
          <w:divBdr>
            <w:top w:val="none" w:sz="0" w:space="0" w:color="auto"/>
            <w:left w:val="none" w:sz="0" w:space="0" w:color="auto"/>
            <w:bottom w:val="none" w:sz="0" w:space="0" w:color="auto"/>
            <w:right w:val="none" w:sz="0" w:space="0" w:color="auto"/>
          </w:divBdr>
        </w:div>
        <w:div w:id="581254997">
          <w:marLeft w:val="0"/>
          <w:marRight w:val="0"/>
          <w:marTop w:val="0"/>
          <w:marBottom w:val="0"/>
          <w:divBdr>
            <w:top w:val="none" w:sz="0" w:space="0" w:color="auto"/>
            <w:left w:val="none" w:sz="0" w:space="0" w:color="auto"/>
            <w:bottom w:val="none" w:sz="0" w:space="0" w:color="auto"/>
            <w:right w:val="none" w:sz="0" w:space="0" w:color="auto"/>
          </w:divBdr>
        </w:div>
        <w:div w:id="888110265">
          <w:marLeft w:val="0"/>
          <w:marRight w:val="0"/>
          <w:marTop w:val="0"/>
          <w:marBottom w:val="0"/>
          <w:divBdr>
            <w:top w:val="none" w:sz="0" w:space="0" w:color="auto"/>
            <w:left w:val="none" w:sz="0" w:space="0" w:color="auto"/>
            <w:bottom w:val="none" w:sz="0" w:space="0" w:color="auto"/>
            <w:right w:val="none" w:sz="0" w:space="0" w:color="auto"/>
          </w:divBdr>
        </w:div>
      </w:divsChild>
    </w:div>
    <w:div w:id="1791973447">
      <w:bodyDiv w:val="1"/>
      <w:marLeft w:val="0"/>
      <w:marRight w:val="0"/>
      <w:marTop w:val="0"/>
      <w:marBottom w:val="0"/>
      <w:divBdr>
        <w:top w:val="none" w:sz="0" w:space="0" w:color="auto"/>
        <w:left w:val="none" w:sz="0" w:space="0" w:color="auto"/>
        <w:bottom w:val="none" w:sz="0" w:space="0" w:color="auto"/>
        <w:right w:val="none" w:sz="0" w:space="0" w:color="auto"/>
      </w:divBdr>
      <w:divsChild>
        <w:div w:id="2022006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6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bishop@tnc.org" TargetMode="External"/><Relationship Id="rId18" Type="http://schemas.openxmlformats.org/officeDocument/2006/relationships/hyperlink" Target="mailto:jcolberg@gfc.state.ga.us" TargetMode="External"/><Relationship Id="rId26" Type="http://schemas.openxmlformats.org/officeDocument/2006/relationships/hyperlink" Target="mailto:sfunderburke@conservationfund.org" TargetMode="External"/><Relationship Id="rId39" Type="http://schemas.openxmlformats.org/officeDocument/2006/relationships/hyperlink" Target="mailto:jeff.larson@dnr.state.ga.us" TargetMode="External"/><Relationship Id="rId21" Type="http://schemas.openxmlformats.org/officeDocument/2006/relationships/hyperlink" Target="mailto:bdykes@gaswcc.org" TargetMode="External"/><Relationship Id="rId34" Type="http://schemas.openxmlformats.org/officeDocument/2006/relationships/hyperlink" Target="mailto:wkent@cwwga.org" TargetMode="External"/><Relationship Id="rId42" Type="http://schemas.openxmlformats.org/officeDocument/2006/relationships/hyperlink" Target="mailto:lockabg@auburn.edu" TargetMode="External"/><Relationship Id="rId47" Type="http://schemas.openxmlformats.org/officeDocument/2006/relationships/hyperlink" Target="mailto:steve@gfagrow.org" TargetMode="External"/><Relationship Id="rId50" Type="http://schemas.openxmlformats.org/officeDocument/2006/relationships/hyperlink" Target="mailto:rob.olszewski@plumcreek.com" TargetMode="External"/><Relationship Id="rId55" Type="http://schemas.openxmlformats.org/officeDocument/2006/relationships/hyperlink" Target="mailto:trasmuss@uga.edu" TargetMode="External"/><Relationship Id="rId63" Type="http://schemas.openxmlformats.org/officeDocument/2006/relationships/hyperlink" Target="mailto:jtsmith@southernco.com" TargetMode="External"/><Relationship Id="rId68" Type="http://schemas.openxmlformats.org/officeDocument/2006/relationships/hyperlink" Target="mailto:ross.tolleson@senate.ga.gov" TargetMode="External"/><Relationship Id="rId76" Type="http://schemas.openxmlformats.org/officeDocument/2006/relationships/hyperlink" Target="mailto:dwilson@h2opolicycenter.org" TargetMode="External"/><Relationship Id="rId7" Type="http://schemas.openxmlformats.org/officeDocument/2006/relationships/endnotes" Target="endnotes.xml"/><Relationship Id="rId71" Type="http://schemas.openxmlformats.org/officeDocument/2006/relationships/hyperlink" Target="mailto:mary.walker@dnr.state.ga.us" TargetMode="External"/><Relationship Id="rId2" Type="http://schemas.openxmlformats.org/officeDocument/2006/relationships/styles" Target="styles.xml"/><Relationship Id="rId16" Type="http://schemas.openxmlformats.org/officeDocument/2006/relationships/hyperlink" Target="mailto:jwbutlerjr@aol.com" TargetMode="External"/><Relationship Id="rId29" Type="http://schemas.openxmlformats.org/officeDocument/2006/relationships/hyperlink" Target="mailto:bohanner@windstream.net" TargetMode="External"/><Relationship Id="rId11" Type="http://schemas.openxmlformats.org/officeDocument/2006/relationships/hyperlink" Target="mailto:fallenbarnes@gmail.com" TargetMode="External"/><Relationship Id="rId24" Type="http://schemas.openxmlformats.org/officeDocument/2006/relationships/hyperlink" Target="mailto:cfleming@gmanet.com" TargetMode="External"/><Relationship Id="rId32" Type="http://schemas.openxmlformats.org/officeDocument/2006/relationships/hyperlink" Target="mailto:ajhopkins3@gmail.com" TargetMode="External"/><Relationship Id="rId37" Type="http://schemas.openxmlformats.org/officeDocument/2006/relationships/hyperlink" Target="mailto:howard@hlstrategy.com" TargetMode="External"/><Relationship Id="rId40" Type="http://schemas.openxmlformats.org/officeDocument/2006/relationships/hyperlink" Target="mailto:erin.lincoln@tetratech.com" TargetMode="External"/><Relationship Id="rId45" Type="http://schemas.openxmlformats.org/officeDocument/2006/relationships/hyperlink" Target="mailto:jrm323@yahoo.com" TargetMode="External"/><Relationship Id="rId53" Type="http://schemas.openxmlformats.org/officeDocument/2006/relationships/hyperlink" Target="mailto:russ.pennington@dnr.state.ga.us" TargetMode="External"/><Relationship Id="rId58" Type="http://schemas.openxmlformats.org/officeDocument/2006/relationships/hyperlink" Target="mailto:richardroyal@yahoo.com" TargetMode="External"/><Relationship Id="rId66" Type="http://schemas.openxmlformats.org/officeDocument/2006/relationships/hyperlink" Target="mailto:jostapp@bellsouth.net" TargetMode="External"/><Relationship Id="rId74" Type="http://schemas.openxmlformats.org/officeDocument/2006/relationships/hyperlink" Target="mailto:chuckw30677@gmail.co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asaxon@augustaga.gov" TargetMode="External"/><Relationship Id="rId10" Type="http://schemas.openxmlformats.org/officeDocument/2006/relationships/hyperlink" Target="mailto:danderton@mydadewater.com" TargetMode="External"/><Relationship Id="rId19" Type="http://schemas.openxmlformats.org/officeDocument/2006/relationships/hyperlink" Target="mailto:glenn@garivers.org" TargetMode="External"/><Relationship Id="rId31" Type="http://schemas.openxmlformats.org/officeDocument/2006/relationships/hyperlink" Target="mailto:whicks@jonesctr.org" TargetMode="External"/><Relationship Id="rId44" Type="http://schemas.openxmlformats.org/officeDocument/2006/relationships/hyperlink" Target="mailto:jimmy@grwa.org" TargetMode="External"/><Relationship Id="rId52" Type="http://schemas.openxmlformats.org/officeDocument/2006/relationships/hyperlink" Target="mailto:john@beaverwatershedalliance.org" TargetMode="External"/><Relationship Id="rId60" Type="http://schemas.openxmlformats.org/officeDocument/2006/relationships/hyperlink" Target="mailto:jsawyer@savannahga.gov" TargetMode="External"/><Relationship Id="rId65" Type="http://schemas.openxmlformats.org/officeDocument/2006/relationships/hyperlink" Target="mailto:peter@usendowment.org" TargetMode="External"/><Relationship Id="rId73" Type="http://schemas.openxmlformats.org/officeDocument/2006/relationships/hyperlink" Target="mailto:hwest@gfc.state.ga.u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eabrown@southernco.com" TargetMode="External"/><Relationship Id="rId22" Type="http://schemas.openxmlformats.org/officeDocument/2006/relationships/hyperlink" Target="mailto:bemanuel@americanrivers.org" TargetMode="External"/><Relationship Id="rId27" Type="http://schemas.openxmlformats.org/officeDocument/2006/relationships/hyperlink" Target="mailto:jgodbee@fwforestry.com" TargetMode="External"/><Relationship Id="rId30" Type="http://schemas.openxmlformats.org/officeDocument/2006/relationships/hyperlink" Target="mailto:matt@gfagrow.org" TargetMode="External"/><Relationship Id="rId35" Type="http://schemas.openxmlformats.org/officeDocument/2006/relationships/hyperlink" Target="mailto:cgknudse@southernco.com" TargetMode="External"/><Relationship Id="rId43" Type="http://schemas.openxmlformats.org/officeDocument/2006/relationships/hyperlink" Target="mailto:emily@ogeecheeriverkeeper.org" TargetMode="External"/><Relationship Id="rId48" Type="http://schemas.openxmlformats.org/officeDocument/2006/relationships/hyperlink" Target="mailto:hnicholson@scfc.gov" TargetMode="External"/><Relationship Id="rId56" Type="http://schemas.openxmlformats.org/officeDocument/2006/relationships/hyperlink" Target="mailto:dan.roach@rayonier.com" TargetMode="External"/><Relationship Id="rId64" Type="http://schemas.openxmlformats.org/officeDocument/2006/relationships/hyperlink" Target="mailto:ksorrow@cityofcovington.org" TargetMode="External"/><Relationship Id="rId69" Type="http://schemas.openxmlformats.org/officeDocument/2006/relationships/hyperlink" Target="mailto:alice.vick@dnr.state.ga.us" TargetMode="External"/><Relationship Id="rId77" Type="http://schemas.openxmlformats.org/officeDocument/2006/relationships/hyperlink" Target="mailto:kzitsch@atlantaregional.com" TargetMode="External"/><Relationship Id="rId8" Type="http://schemas.openxmlformats.org/officeDocument/2006/relationships/header" Target="header1.xml"/><Relationship Id="rId51" Type="http://schemas.openxmlformats.org/officeDocument/2006/relationships/hyperlink" Target="mailto:parsons.sheryl@epa.gov" TargetMode="External"/><Relationship Id="rId72" Type="http://schemas.openxmlformats.org/officeDocument/2006/relationships/hyperlink" Target="mailto:kitty.weisman@icloud.com" TargetMode="External"/><Relationship Id="rId3" Type="http://schemas.microsoft.com/office/2007/relationships/stylesWithEffects" Target="stylesWithEffects.xml"/><Relationship Id="rId12" Type="http://schemas.openxmlformats.org/officeDocument/2006/relationships/hyperlink" Target="mailto:johnnybembry@gmail.com" TargetMode="External"/><Relationship Id="rId17" Type="http://schemas.openxmlformats.org/officeDocument/2006/relationships/hyperlink" Target="mailto:pcaldwell02@fs.fed.us" TargetMode="External"/><Relationship Id="rId25" Type="http://schemas.openxmlformats.org/officeDocument/2006/relationships/hyperlink" Target="mailto:bruce.foisy@dnr.state.ga.us" TargetMode="External"/><Relationship Id="rId33" Type="http://schemas.openxmlformats.org/officeDocument/2006/relationships/hyperlink" Target="mailto:rjeffares@gbtengineers.com" TargetMode="External"/><Relationship Id="rId38" Type="http://schemas.openxmlformats.org/officeDocument/2006/relationships/hyperlink" Target="mailto:sidney.lanier@ga.usda.gov" TargetMode="External"/><Relationship Id="rId46" Type="http://schemas.openxmlformats.org/officeDocument/2006/relationships/hyperlink" Target="mailto:dmcinnis@fs.fed.us" TargetMode="External"/><Relationship Id="rId59" Type="http://schemas.openxmlformats.org/officeDocument/2006/relationships/hyperlink" Target="mailto:terrance.rudolph@ga.usda.gov" TargetMode="External"/><Relationship Id="rId67" Type="http://schemas.openxmlformats.org/officeDocument/2006/relationships/hyperlink" Target="mailto:brtarbutton@yahoo.com" TargetMode="External"/><Relationship Id="rId20" Type="http://schemas.openxmlformats.org/officeDocument/2006/relationships/hyperlink" Target="mailto:ddye@gainesville.org" TargetMode="External"/><Relationship Id="rId41" Type="http://schemas.openxmlformats.org/officeDocument/2006/relationships/hyperlink" Target="mailto:hlloyd@savannahga.gov" TargetMode="External"/><Relationship Id="rId54" Type="http://schemas.openxmlformats.org/officeDocument/2006/relationships/hyperlink" Target="mailto:rramsay@gaconservancy.org" TargetMode="External"/><Relationship Id="rId62" Type="http://schemas.openxmlformats.org/officeDocument/2006/relationships/hyperlink" Target="mailto:aschock@conservationfund.org" TargetMode="External"/><Relationship Id="rId70" Type="http://schemas.openxmlformats.org/officeDocument/2006/relationships/hyperlink" Target="mailto:lwalker@savannahga.gov" TargetMode="External"/><Relationship Id="rId75" Type="http://schemas.openxmlformats.org/officeDocument/2006/relationships/hyperlink" Target="mailto:info@accg.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pburnett@gawp.org" TargetMode="External"/><Relationship Id="rId23" Type="http://schemas.openxmlformats.org/officeDocument/2006/relationships/hyperlink" Target="mailto:tfarmer@tnc.org" TargetMode="External"/><Relationship Id="rId28" Type="http://schemas.openxmlformats.org/officeDocument/2006/relationships/hyperlink" Target="mailto:bill.guthrie@weyerhaeuser.com" TargetMode="External"/><Relationship Id="rId36" Type="http://schemas.openxmlformats.org/officeDocument/2006/relationships/hyperlink" Target="mailto:dkubala@earthlink.net" TargetMode="External"/><Relationship Id="rId49" Type="http://schemas.openxmlformats.org/officeDocument/2006/relationships/hyperlink" Target="mailto:olive.robert@epa.gov" TargetMode="External"/><Relationship Id="rId57" Type="http://schemas.openxmlformats.org/officeDocument/2006/relationships/hyperlink" Target="mailto:sandra.robertson@dnr.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6452</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K-Dawg</dc:creator>
  <cp:lastModifiedBy>Deirdre Mason</cp:lastModifiedBy>
  <cp:revision>2</cp:revision>
  <dcterms:created xsi:type="dcterms:W3CDTF">2015-03-06T15:38:00Z</dcterms:created>
  <dcterms:modified xsi:type="dcterms:W3CDTF">2015-03-06T15:38:00Z</dcterms:modified>
</cp:coreProperties>
</file>