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30C0" w14:textId="77777777" w:rsidR="004A3858" w:rsidRDefault="004A3858" w:rsidP="004A385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Overview of using VES to copy SDWIS Prime Data to SDWIS State Local database</w:t>
      </w:r>
    </w:p>
    <w:p w14:paraId="6B37E1BB" w14:textId="77777777" w:rsidR="004A3858" w:rsidRDefault="004A3858" w:rsidP="004A3858">
      <w:pPr>
        <w:spacing w:after="0" w:line="240" w:lineRule="auto"/>
      </w:pPr>
    </w:p>
    <w:p w14:paraId="59DBB4AC" w14:textId="77777777" w:rsidR="004A3858" w:rsidRPr="00D86113" w:rsidRDefault="004A3858" w:rsidP="004A3858">
      <w:pPr>
        <w:rPr>
          <w:b/>
          <w:sz w:val="28"/>
        </w:rPr>
      </w:pPr>
      <w:r>
        <w:rPr>
          <w:b/>
          <w:sz w:val="28"/>
        </w:rPr>
        <w:t>Background</w:t>
      </w:r>
    </w:p>
    <w:p w14:paraId="5CAF207F" w14:textId="46AD2658" w:rsidR="004549C6" w:rsidRDefault="004A3858" w:rsidP="004A3858">
      <w:r>
        <w:t>EPA requires</w:t>
      </w:r>
      <w:r w:rsidRPr="004A3858">
        <w:t xml:space="preserve"> </w:t>
      </w:r>
      <w:r>
        <w:t xml:space="preserve">support </w:t>
      </w:r>
      <w:r w:rsidRPr="00ED6532">
        <w:t>to create</w:t>
      </w:r>
      <w:r w:rsidR="0047053D">
        <w:t xml:space="preserve"> a solution that </w:t>
      </w:r>
      <w:r w:rsidR="003E18B1">
        <w:t>provides</w:t>
      </w:r>
      <w:r w:rsidR="0047053D">
        <w:t xml:space="preserve"> replication of a state’s SDWIS Prime data to </w:t>
      </w:r>
      <w:r w:rsidR="0073510F">
        <w:t xml:space="preserve">the </w:t>
      </w:r>
      <w:r w:rsidR="0047053D">
        <w:t xml:space="preserve">state’s local </w:t>
      </w:r>
      <w:r w:rsidR="00740810">
        <w:t xml:space="preserve">replication </w:t>
      </w:r>
      <w:r w:rsidR="0047053D">
        <w:t>data repositories</w:t>
      </w:r>
      <w:r w:rsidRPr="00ED6532">
        <w:t>.</w:t>
      </w:r>
      <w:r w:rsidR="0047053D">
        <w:t xml:space="preserve">  The proposed solution would leverage EPA’s Virtual Exchange</w:t>
      </w:r>
      <w:r w:rsidR="0073510F">
        <w:t xml:space="preserve"> S</w:t>
      </w:r>
      <w:r w:rsidR="0047053D">
        <w:t>ervices</w:t>
      </w:r>
      <w:r w:rsidR="0073510F">
        <w:t>(VES)</w:t>
      </w:r>
      <w:r w:rsidR="0047053D">
        <w:t xml:space="preserve"> to manage the connection b</w:t>
      </w:r>
      <w:r w:rsidR="0073510F">
        <w:t xml:space="preserve">etween EPA and State databases and the </w:t>
      </w:r>
      <w:r w:rsidR="0047053D">
        <w:t xml:space="preserve">frequency and logging of </w:t>
      </w:r>
      <w:r w:rsidR="0073510F">
        <w:t>the replication jobs.</w:t>
      </w:r>
      <w:r w:rsidR="0047053D">
        <w:t xml:space="preserve"> </w:t>
      </w:r>
    </w:p>
    <w:p w14:paraId="457E8533" w14:textId="77777777" w:rsidR="004915E7" w:rsidRDefault="004A3858" w:rsidP="004A3858">
      <w:pPr>
        <w:rPr>
          <w:b/>
          <w:sz w:val="28"/>
        </w:rPr>
      </w:pPr>
      <w:r>
        <w:rPr>
          <w:b/>
          <w:sz w:val="28"/>
        </w:rPr>
        <w:t>Overview</w:t>
      </w:r>
    </w:p>
    <w:p w14:paraId="21C8BFEF" w14:textId="62275274" w:rsidR="004915E7" w:rsidRDefault="004915E7" w:rsidP="004A3858">
      <w:r>
        <w:t>To accomplish the replication using</w:t>
      </w:r>
      <w:r w:rsidR="00B91D44">
        <w:t xml:space="preserve"> VES, logic</w:t>
      </w:r>
      <w:r>
        <w:t xml:space="preserve"> </w:t>
      </w:r>
      <w:r w:rsidR="003E18B1">
        <w:t>will be added</w:t>
      </w:r>
      <w:r w:rsidR="003E18B1">
        <w:t xml:space="preserve"> </w:t>
      </w:r>
      <w:r>
        <w:t>to</w:t>
      </w:r>
      <w:r w:rsidR="003E18B1">
        <w:t xml:space="preserve"> </w:t>
      </w:r>
      <w:r>
        <w:t>the EPA/SDWIS Prime environment t</w:t>
      </w:r>
      <w:r w:rsidR="003E18B1">
        <w:t>hat</w:t>
      </w:r>
      <w:r>
        <w:t xml:space="preserve"> </w:t>
      </w:r>
      <w:r w:rsidR="003E18B1">
        <w:t xml:space="preserve">will </w:t>
      </w:r>
      <w:r>
        <w:t xml:space="preserve">accept the request for SDWIS Prime data from VES and return to VES the SDWIS Prime data in a SDWIS State 3.3 compliant XML document.  Logic will also be </w:t>
      </w:r>
      <w:r w:rsidR="003E18B1">
        <w:t>added to the</w:t>
      </w:r>
      <w:r>
        <w:t xml:space="preserve"> State environment to accept and process the incoming SDWIS State XML document to load the </w:t>
      </w:r>
      <w:r w:rsidR="003E18B1">
        <w:t xml:space="preserve">XML data into the </w:t>
      </w:r>
      <w:r>
        <w:t>state’s SDWIS State</w:t>
      </w:r>
      <w:r w:rsidR="00740810">
        <w:t xml:space="preserve"> Local Replication Data Reposi</w:t>
      </w:r>
      <w:r w:rsidR="00131A3C">
        <w:t>t</w:t>
      </w:r>
      <w:r w:rsidR="00740810">
        <w:t>ory</w:t>
      </w:r>
      <w:r>
        <w:t>.</w:t>
      </w:r>
      <w:r w:rsidR="00B91D44">
        <w:t xml:space="preserve"> </w:t>
      </w:r>
      <w:r w:rsidR="00253950">
        <w:t>Finally,</w:t>
      </w:r>
      <w:r w:rsidR="00B91D44">
        <w:t xml:space="preserve"> VES </w:t>
      </w:r>
      <w:r w:rsidR="003E18B1">
        <w:t xml:space="preserve">must be configured </w:t>
      </w:r>
      <w:r w:rsidR="00B91D44">
        <w:t>to communicate with the EPA/SDWIS Prime and State</w:t>
      </w:r>
      <w:r w:rsidR="003E18B1">
        <w:t xml:space="preserve"> databases</w:t>
      </w:r>
      <w:r w:rsidR="00B91D44">
        <w:t>.</w:t>
      </w:r>
      <w:r w:rsidR="003E18B1">
        <w:t xml:space="preserve"> </w:t>
      </w:r>
      <w:r w:rsidR="003E18B1">
        <w:t>Major implementation tasks are listed below:</w:t>
      </w:r>
    </w:p>
    <w:p w14:paraId="0E0298E3" w14:textId="77777777" w:rsidR="003E18B1" w:rsidRDefault="003E18B1" w:rsidP="003E18B1">
      <w:r>
        <w:t>EPA/SDWIS Prime</w:t>
      </w:r>
    </w:p>
    <w:p w14:paraId="14AFEF58" w14:textId="77777777" w:rsidR="003E18B1" w:rsidRDefault="003E18B1" w:rsidP="003E18B1">
      <w:pPr>
        <w:pStyle w:val="ListParagraph"/>
        <w:numPr>
          <w:ilvl w:val="0"/>
          <w:numId w:val="1"/>
        </w:numPr>
      </w:pPr>
      <w:r>
        <w:t>Create a schema on the SDWIS Prime database to support the incoming VES data request.  This new schema will have read-only access to query the SDWIS Prime schema.</w:t>
      </w:r>
    </w:p>
    <w:p w14:paraId="3C7DC342" w14:textId="77777777" w:rsidR="003E18B1" w:rsidRDefault="003E18B1" w:rsidP="003E18B1">
      <w:pPr>
        <w:pStyle w:val="ListParagraph"/>
        <w:numPr>
          <w:ilvl w:val="0"/>
          <w:numId w:val="1"/>
        </w:numPr>
      </w:pPr>
      <w:r>
        <w:t>Query the SDWIS Prime database tables based on the request parameters (state, subject area, date of last request, etc.)  The query will use Oracle XML to create a SDWIS State 3.3 compliant XML document. The XML document will be stored in a table within the SDWIS Prime VES schema and the table will be updated to let the Exchange Node know that the document is ready to be returned to VES.</w:t>
      </w:r>
    </w:p>
    <w:p w14:paraId="3FB88EF9" w14:textId="77777777" w:rsidR="003E18B1" w:rsidRDefault="003E18B1" w:rsidP="003E18B1">
      <w:pPr>
        <w:pStyle w:val="ListParagraph"/>
        <w:numPr>
          <w:ilvl w:val="0"/>
          <w:numId w:val="1"/>
        </w:numPr>
      </w:pPr>
      <w:r>
        <w:t xml:space="preserve">Note: The database approach above can be replaced or integrated with the SDWIS Prime Web Services when available.  </w:t>
      </w:r>
    </w:p>
    <w:p w14:paraId="2651B1B0" w14:textId="77777777" w:rsidR="003E18B1" w:rsidRDefault="003E18B1" w:rsidP="003E18B1">
      <w:r>
        <w:t>State Environment</w:t>
      </w:r>
    </w:p>
    <w:p w14:paraId="271A6E80" w14:textId="77777777" w:rsidR="003E18B1" w:rsidRPr="00B958F1" w:rsidRDefault="003E18B1" w:rsidP="003E18B1">
      <w:pPr>
        <w:pStyle w:val="ListParagraph"/>
        <w:numPr>
          <w:ilvl w:val="0"/>
          <w:numId w:val="2"/>
        </w:numPr>
      </w:pPr>
      <w:r w:rsidRPr="00B958F1">
        <w:t>Create a schema on the SDWIS State database to accept the incoming SDWIS State XML data into a table.  This new schema will have write access on the SDWIS state schema.</w:t>
      </w:r>
    </w:p>
    <w:p w14:paraId="3C0DFBDE" w14:textId="77777777" w:rsidR="003E18B1" w:rsidRDefault="003E18B1" w:rsidP="003E18B1">
      <w:pPr>
        <w:pStyle w:val="ListParagraph"/>
        <w:numPr>
          <w:ilvl w:val="0"/>
          <w:numId w:val="2"/>
        </w:numPr>
      </w:pPr>
      <w:r>
        <w:t xml:space="preserve">Create a procedure to process the incoming SDWIS State XML document and reconcile the incoming data with the existing data in the SDWIS State database. </w:t>
      </w:r>
    </w:p>
    <w:p w14:paraId="7F84458B" w14:textId="77777777" w:rsidR="003E18B1" w:rsidRDefault="003E18B1" w:rsidP="003E18B1">
      <w:r>
        <w:t>Virtual Exchange Services (VES)</w:t>
      </w:r>
    </w:p>
    <w:p w14:paraId="106CD3CB" w14:textId="77777777" w:rsidR="003E18B1" w:rsidRDefault="003E18B1" w:rsidP="003E18B1">
      <w:pPr>
        <w:pStyle w:val="ListParagraph"/>
        <w:numPr>
          <w:ilvl w:val="0"/>
          <w:numId w:val="3"/>
        </w:numPr>
      </w:pPr>
      <w:r>
        <w:t>Create the database connection between VES and the State database.  This is done by installing the VES connector or by specifying the database server/host, port and credentials.</w:t>
      </w:r>
    </w:p>
    <w:p w14:paraId="2A31A511" w14:textId="77777777" w:rsidR="003E18B1" w:rsidRDefault="003E18B1" w:rsidP="003E18B1">
      <w:pPr>
        <w:pStyle w:val="ListParagraph"/>
        <w:numPr>
          <w:ilvl w:val="0"/>
          <w:numId w:val="3"/>
        </w:numPr>
      </w:pPr>
      <w:r>
        <w:t>Create the frequency of replication (i.e. every 2 hours, every 2 days, etc.)</w:t>
      </w:r>
      <w:bookmarkStart w:id="0" w:name="_GoBack"/>
      <w:bookmarkEnd w:id="0"/>
    </w:p>
    <w:p w14:paraId="6F9A091B" w14:textId="79BEDD03" w:rsidR="00A23F4E" w:rsidRDefault="003E18B1" w:rsidP="003E18B1">
      <w:pPr>
        <w:pStyle w:val="ListParagraph"/>
        <w:numPr>
          <w:ilvl w:val="0"/>
          <w:numId w:val="3"/>
        </w:numPr>
      </w:pPr>
      <w:r>
        <w:t>Create the SDWIS Prime data flow to support requests for SDWIS Prime data and the processing of returned SDWIS Prime XML documents.</w:t>
      </w:r>
    </w:p>
    <w:p w14:paraId="1B0FF18C" w14:textId="77777777" w:rsidR="00A23F4E" w:rsidRDefault="00A23F4E" w:rsidP="00A23F4E">
      <w:pPr>
        <w:rPr>
          <w:b/>
          <w:sz w:val="28"/>
        </w:rPr>
      </w:pPr>
    </w:p>
    <w:p w14:paraId="4D7AD74C" w14:textId="77777777" w:rsidR="00A23F4E" w:rsidRDefault="00A23F4E" w:rsidP="00A23F4E">
      <w:pPr>
        <w:rPr>
          <w:b/>
          <w:sz w:val="28"/>
        </w:rPr>
      </w:pPr>
    </w:p>
    <w:p w14:paraId="3BD3AD5C" w14:textId="4DB2552F" w:rsidR="00A23F4E" w:rsidRDefault="00A23F4E" w:rsidP="00A23F4E">
      <w:pPr>
        <w:rPr>
          <w:b/>
          <w:sz w:val="28"/>
        </w:rPr>
      </w:pPr>
      <w:r>
        <w:rPr>
          <w:b/>
          <w:sz w:val="28"/>
        </w:rPr>
        <w:lastRenderedPageBreak/>
        <w:t>Diagram</w:t>
      </w:r>
    </w:p>
    <w:p w14:paraId="42AE83C1" w14:textId="7CA255AC" w:rsidR="00A23F4E" w:rsidRDefault="00A23F4E" w:rsidP="00A23F4E">
      <w:r>
        <w:t>The diagram below illustrates the replication process.</w:t>
      </w:r>
    </w:p>
    <w:p w14:paraId="1181534F" w14:textId="03CACC06" w:rsidR="004A3858" w:rsidRPr="00A23F4E" w:rsidRDefault="007E30AF" w:rsidP="004A3858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601B775" wp14:editId="2FE465B6">
            <wp:extent cx="5943600" cy="6929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wis_prime_ves_vertt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858" w:rsidRPr="00A23F4E" w:rsidSect="00A2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3511"/>
    <w:multiLevelType w:val="hybridMultilevel"/>
    <w:tmpl w:val="1B3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35219"/>
    <w:multiLevelType w:val="hybridMultilevel"/>
    <w:tmpl w:val="814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0CA2"/>
    <w:multiLevelType w:val="hybridMultilevel"/>
    <w:tmpl w:val="954CF41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58"/>
    <w:rsid w:val="0012391C"/>
    <w:rsid w:val="00131A3C"/>
    <w:rsid w:val="00190CF1"/>
    <w:rsid w:val="00253950"/>
    <w:rsid w:val="003E18B1"/>
    <w:rsid w:val="004549C6"/>
    <w:rsid w:val="0047053D"/>
    <w:rsid w:val="004864F8"/>
    <w:rsid w:val="004915E7"/>
    <w:rsid w:val="004A3858"/>
    <w:rsid w:val="004B47C2"/>
    <w:rsid w:val="00543A49"/>
    <w:rsid w:val="0073510F"/>
    <w:rsid w:val="00740810"/>
    <w:rsid w:val="007E30AF"/>
    <w:rsid w:val="008C7E63"/>
    <w:rsid w:val="00A23F4E"/>
    <w:rsid w:val="00B91D44"/>
    <w:rsid w:val="00B92714"/>
    <w:rsid w:val="00E02F76"/>
    <w:rsid w:val="00E06D33"/>
    <w:rsid w:val="00EA13C9"/>
    <w:rsid w:val="00EE4918"/>
    <w:rsid w:val="00EF3973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8841"/>
  <w15:chartTrackingRefBased/>
  <w15:docId w15:val="{A74B6938-C2A9-412A-AC64-694F718A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597874E112C4CB58C763E7EE0F103" ma:contentTypeVersion="24" ma:contentTypeDescription="Create a new document." ma:contentTypeScope="" ma:versionID="00c36e7fd65138e055a622e4b03a519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cb59f1a9-997c-4491-8132-592258a3f04d" xmlns:ns4="http://schemas.microsoft.com/sharepoint.v3" xmlns:ns5="http://schemas.microsoft.com/sharepoint/v3/fields" xmlns:ns6="71e29e74-a1c5-4bdc-bb87-dd207828a1be" xmlns:ns7="0585a4c6-7890-411b-b2ec-58318961e7fe" targetNamespace="http://schemas.microsoft.com/office/2006/metadata/properties" ma:root="true" ma:fieldsID="17e415c7e6f9c29ed1e566c5fa36905b" ns1:_="" ns2:_="" ns3:_="" ns4:_="" ns5:_="" ns6:_="" ns7:_="">
    <xsd:import namespace="http://schemas.microsoft.com/sharepoint/v3"/>
    <xsd:import namespace="4ffa91fb-a0ff-4ac5-b2db-65c790d184a4"/>
    <xsd:import namespace="cb59f1a9-997c-4491-8132-592258a3f04d"/>
    <xsd:import namespace="http://schemas.microsoft.com/sharepoint.v3"/>
    <xsd:import namespace="http://schemas.microsoft.com/sharepoint/v3/fields"/>
    <xsd:import namespace="71e29e74-a1c5-4bdc-bb87-dd207828a1be"/>
    <xsd:import namespace="0585a4c6-7890-411b-b2ec-58318961e7fe"/>
    <xsd:element name="properties">
      <xsd:complexType>
        <xsd:sequence>
          <xsd:element name="documentManagement">
            <xsd:complexType>
              <xsd:all>
                <xsd:element ref="ns3:Subject_x0020_Area"/>
                <xsd:element ref="ns3:Doc_x0020_Type" minOccurs="0"/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4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5:_Coverage" minOccurs="0"/>
                <xsd:element ref="ns2:EPA_x0020_Related_x0020_Documents" minOccurs="0"/>
                <xsd:element ref="ns5:_Source" minOccurs="0"/>
                <xsd:element ref="ns2:Rights" minOccurs="0"/>
                <xsd:element ref="ns1:Language" minOccurs="0"/>
                <xsd:element ref="ns2:TaxKeywordTaxHTField" minOccurs="0"/>
                <xsd:element ref="ns2:TaxCatchAll" minOccurs="0"/>
                <xsd:element ref="ns2:e3f09c3df709400db2417a7161762d62" minOccurs="0"/>
                <xsd:element ref="ns2:j747ac98061d40f0aa7bd47e1db5675d" minOccurs="0"/>
                <xsd:element ref="ns2:TaxCatchAllLabel" minOccurs="0"/>
                <xsd:element ref="ns6:SharedWithUsers" minOccurs="0"/>
                <xsd:element ref="ns7:SharingHintHash" minOccurs="0"/>
                <xsd:element ref="ns6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5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6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7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8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12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3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4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6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8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8c9e5fc3-0796-456f-a58e-d4ef9f2e0eb8}" ma:internalName="TaxCatchAll" ma:showField="CatchAllData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4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47ac98061d40f0aa7bd47e1db5675d" ma:index="25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8c9e5fc3-0796-456f-a58e-d4ef9f2e0eb8}" ma:internalName="TaxCatchAllLabel" ma:readOnly="true" ma:showField="CatchAllDataLabel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f1a9-997c-4491-8132-592258a3f04d" elementFormDefault="qualified">
    <xsd:import namespace="http://schemas.microsoft.com/office/2006/documentManagement/types"/>
    <xsd:import namespace="http://schemas.microsoft.com/office/infopath/2007/PartnerControls"/>
    <xsd:element name="Subject_x0020_Area" ma:index="2" ma:displayName="Subject Area" ma:default="Technical Document" ma:format="Dropdown" ma:internalName="Subject_x0020_Area">
      <xsd:simpleType>
        <xsd:union memberTypes="dms:Text">
          <xsd:simpleType>
            <xsd:restriction base="dms:Choice">
              <xsd:enumeration value="Meeting"/>
              <xsd:enumeration value="Technical Document"/>
              <xsd:enumeration value="Workgroup Management"/>
            </xsd:restriction>
          </xsd:simpleType>
        </xsd:union>
      </xsd:simpleType>
    </xsd:element>
    <xsd:element name="Doc_x0020_Type" ma:index="3" nillable="true" ma:displayName="Doc Type" ma:format="Dropdown" ma:internalName="Doc_x0020_Type">
      <xsd:simpleType>
        <xsd:union memberTypes="dms:Text">
          <xsd:simpleType>
            <xsd:restriction base="dms:Choice">
              <xsd:enumeration value="Agenda"/>
              <xsd:enumeration value="Minutes"/>
              <xsd:enumeration value="Requirement"/>
              <xsd:enumeration value="Other"/>
            </xsd:restriction>
          </xsd:simpleType>
        </xsd:union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9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5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7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29e74-a1c5-4bdc-bb87-dd207828a1be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5a4c6-7890-411b-b2ec-58318961e7fe" elementFormDefault="qualified">
    <xsd:import namespace="http://schemas.microsoft.com/office/2006/documentManagement/types"/>
    <xsd:import namespace="http://schemas.microsoft.com/office/infopath/2007/PartnerControls"/>
    <xsd:element name="SharingHintHash" ma:index="3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e3f09c3df709400db2417a7161762d62 xmlns="4ffa91fb-a0ff-4ac5-b2db-65c790d184a4">
      <Terms xmlns="http://schemas.microsoft.com/office/infopath/2007/PartnerControls"/>
    </e3f09c3df709400db2417a7161762d62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Doc_x0020_Type xmlns="cb59f1a9-997c-4491-8132-592258a3f04d" xsi:nil="true"/>
    <Record xmlns="4ffa91fb-a0ff-4ac5-b2db-65c790d184a4">Shared</Record>
    <Subject_x0020_Area xmlns="cb59f1a9-997c-4491-8132-592258a3f04d">Technical Document</Subject_x0020_Area>
    <Rights xmlns="4ffa91fb-a0ff-4ac5-b2db-65c790d184a4" xsi:nil="true"/>
    <Document_x0020_Creation_x0020_Date xmlns="4ffa91fb-a0ff-4ac5-b2db-65c790d184a4">2018-02-06T17:26:02+00:00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2601FF54-53E4-42AC-8322-80B3B320C69B}"/>
</file>

<file path=customXml/itemProps2.xml><?xml version="1.0" encoding="utf-8"?>
<ds:datastoreItem xmlns:ds="http://schemas.openxmlformats.org/officeDocument/2006/customXml" ds:itemID="{D297C0B5-B6C9-424E-A7D3-9A34AC4F408A}"/>
</file>

<file path=customXml/itemProps3.xml><?xml version="1.0" encoding="utf-8"?>
<ds:datastoreItem xmlns:ds="http://schemas.openxmlformats.org/officeDocument/2006/customXml" ds:itemID="{5AD3D68B-FEE1-454C-913D-7D30ECFA5213}"/>
</file>

<file path=customXml/itemProps4.xml><?xml version="1.0" encoding="utf-8"?>
<ds:datastoreItem xmlns:ds="http://schemas.openxmlformats.org/officeDocument/2006/customXml" ds:itemID="{EF4C2A5E-06D7-4331-BD41-49F4F1EE1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VALLE, HAROLD</dc:creator>
  <cp:keywords/>
  <dc:description/>
  <cp:lastModifiedBy>VALLE, HAROLD</cp:lastModifiedBy>
  <cp:revision>4</cp:revision>
  <dcterms:created xsi:type="dcterms:W3CDTF">2018-02-02T19:56:00Z</dcterms:created>
  <dcterms:modified xsi:type="dcterms:W3CDTF">2018-02-02T19:59:00Z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0x0101005AD597874E112C4CB58C763E7EE0F103</vt:lpwstr>
  </property>
</Properties>
</file>