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C51BC" w14:textId="77777777" w:rsidR="00D00411" w:rsidRDefault="0041069A" w:rsidP="0000709F">
      <w:pPr>
        <w:pStyle w:val="Title"/>
        <w:jc w:val="center"/>
      </w:pPr>
      <w:r>
        <w:t xml:space="preserve">Summary of the </w:t>
      </w:r>
      <w:r w:rsidR="00D00411">
        <w:t xml:space="preserve">SDWIS Prime Data </w:t>
      </w:r>
      <w:r>
        <w:t>Quality Check Process</w:t>
      </w:r>
    </w:p>
    <w:p w14:paraId="36B8930E" w14:textId="77777777" w:rsidR="00D00411" w:rsidRDefault="00D00411" w:rsidP="00FF2EDC">
      <w:pPr>
        <w:ind w:left="720"/>
        <w:rPr>
          <w:rFonts w:ascii="Tahoma" w:eastAsia="Times New Roman" w:hAnsi="Tahoma" w:cs="Tahoma"/>
          <w:color w:val="1F4E79"/>
          <w:sz w:val="20"/>
          <w:szCs w:val="20"/>
        </w:rPr>
      </w:pPr>
    </w:p>
    <w:p w14:paraId="61EE605E" w14:textId="77777777" w:rsidR="00FF2EDC" w:rsidRDefault="00D00411" w:rsidP="00D00411">
      <w:pPr>
        <w:pStyle w:val="Heading1"/>
        <w:rPr>
          <w:rFonts w:eastAsia="Times New Roman"/>
        </w:rPr>
      </w:pPr>
      <w:r>
        <w:rPr>
          <w:rFonts w:eastAsia="Times New Roman"/>
        </w:rPr>
        <w:t>O</w:t>
      </w:r>
      <w:r w:rsidR="00FF2EDC">
        <w:rPr>
          <w:rFonts w:eastAsia="Times New Roman"/>
        </w:rPr>
        <w:t>verview scope of the work</w:t>
      </w:r>
    </w:p>
    <w:p w14:paraId="10F3DFA7" w14:textId="7EBAABFD" w:rsidR="00D00411" w:rsidRPr="009C0AE9" w:rsidRDefault="00AA77D9" w:rsidP="00FF2EDC">
      <w:pPr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9C0AE9">
        <w:rPr>
          <w:rFonts w:asciiTheme="minorHAnsi" w:eastAsia="Times New Roman" w:hAnsiTheme="minorHAnsi" w:cstheme="minorHAnsi"/>
        </w:rPr>
        <w:t xml:space="preserve">A process </w:t>
      </w:r>
      <w:r w:rsidR="004B2D48">
        <w:rPr>
          <w:rFonts w:asciiTheme="minorHAnsi" w:eastAsia="Times New Roman" w:hAnsiTheme="minorHAnsi" w:cstheme="minorHAnsi"/>
        </w:rPr>
        <w:t>is being developed</w:t>
      </w:r>
      <w:r w:rsidRPr="009C0AE9">
        <w:rPr>
          <w:rFonts w:asciiTheme="minorHAnsi" w:eastAsia="Times New Roman" w:hAnsiTheme="minorHAnsi" w:cstheme="minorHAnsi"/>
        </w:rPr>
        <w:t xml:space="preserve"> for large data files from Primacy </w:t>
      </w:r>
      <w:r w:rsidR="004B2D48">
        <w:rPr>
          <w:rFonts w:asciiTheme="minorHAnsi" w:eastAsia="Times New Roman" w:hAnsiTheme="minorHAnsi" w:cstheme="minorHAnsi"/>
        </w:rPr>
        <w:t>Agency</w:t>
      </w:r>
      <w:r w:rsidR="004B2D48" w:rsidRPr="009C0AE9">
        <w:rPr>
          <w:rFonts w:asciiTheme="minorHAnsi" w:eastAsia="Times New Roman" w:hAnsiTheme="minorHAnsi" w:cstheme="minorHAnsi"/>
        </w:rPr>
        <w:t xml:space="preserve"> </w:t>
      </w:r>
      <w:r w:rsidRPr="009C0AE9">
        <w:rPr>
          <w:rFonts w:asciiTheme="minorHAnsi" w:eastAsia="Times New Roman" w:hAnsiTheme="minorHAnsi" w:cstheme="minorHAnsi"/>
        </w:rPr>
        <w:t>data systems to be transferred to EPA and loaded onto an EPA system.</w:t>
      </w:r>
      <w:r w:rsidR="004B2D48">
        <w:rPr>
          <w:rFonts w:asciiTheme="minorHAnsi" w:eastAsia="Times New Roman" w:hAnsiTheme="minorHAnsi" w:cstheme="minorHAnsi"/>
        </w:rPr>
        <w:t xml:space="preserve"> </w:t>
      </w:r>
      <w:r w:rsidRPr="009C0AE9">
        <w:rPr>
          <w:rFonts w:asciiTheme="minorHAnsi" w:eastAsia="Times New Roman" w:hAnsiTheme="minorHAnsi" w:cstheme="minorHAnsi"/>
        </w:rPr>
        <w:t>This data is checked for any deviations from the expected data format or content.</w:t>
      </w:r>
      <w:r w:rsidR="004B2D48">
        <w:rPr>
          <w:rFonts w:asciiTheme="minorHAnsi" w:eastAsia="Times New Roman" w:hAnsiTheme="minorHAnsi" w:cstheme="minorHAnsi"/>
        </w:rPr>
        <w:t xml:space="preserve"> </w:t>
      </w:r>
      <w:r w:rsidRPr="009C0AE9">
        <w:rPr>
          <w:rFonts w:asciiTheme="minorHAnsi" w:eastAsia="Times New Roman" w:hAnsiTheme="minorHAnsi" w:cstheme="minorHAnsi"/>
        </w:rPr>
        <w:t>Once the file meets the minimal requirements it is run through numerous data quality checks.</w:t>
      </w:r>
      <w:r w:rsidR="004B2D48">
        <w:rPr>
          <w:rFonts w:asciiTheme="minorHAnsi" w:eastAsia="Times New Roman" w:hAnsiTheme="minorHAnsi" w:cstheme="minorHAnsi"/>
        </w:rPr>
        <w:t xml:space="preserve"> </w:t>
      </w:r>
      <w:r w:rsidRPr="009C0AE9">
        <w:rPr>
          <w:rFonts w:asciiTheme="minorHAnsi" w:eastAsia="Times New Roman" w:hAnsiTheme="minorHAnsi" w:cstheme="minorHAnsi"/>
        </w:rPr>
        <w:t xml:space="preserve">These checks include </w:t>
      </w:r>
      <w:r w:rsidR="004B2D48">
        <w:rPr>
          <w:rFonts w:asciiTheme="minorHAnsi" w:eastAsia="Times New Roman" w:hAnsiTheme="minorHAnsi" w:cstheme="minorHAnsi"/>
        </w:rPr>
        <w:t xml:space="preserve">those on </w:t>
      </w:r>
      <w:r w:rsidRPr="009C0AE9">
        <w:rPr>
          <w:rFonts w:asciiTheme="minorHAnsi" w:eastAsia="Times New Roman" w:hAnsiTheme="minorHAnsi" w:cstheme="minorHAnsi"/>
        </w:rPr>
        <w:t>format</w:t>
      </w:r>
      <w:r w:rsidR="004B2D48">
        <w:rPr>
          <w:rFonts w:asciiTheme="minorHAnsi" w:eastAsia="Times New Roman" w:hAnsiTheme="minorHAnsi" w:cstheme="minorHAnsi"/>
        </w:rPr>
        <w:t xml:space="preserve">, </w:t>
      </w:r>
      <w:r w:rsidRPr="009C0AE9">
        <w:rPr>
          <w:rFonts w:asciiTheme="minorHAnsi" w:eastAsia="Times New Roman" w:hAnsiTheme="minorHAnsi" w:cstheme="minorHAnsi"/>
        </w:rPr>
        <w:t>referential integrity</w:t>
      </w:r>
      <w:r w:rsidR="004B2D48">
        <w:rPr>
          <w:rFonts w:asciiTheme="minorHAnsi" w:eastAsia="Times New Roman" w:hAnsiTheme="minorHAnsi" w:cstheme="minorHAnsi"/>
        </w:rPr>
        <w:t>, and d</w:t>
      </w:r>
      <w:r w:rsidRPr="009C0AE9">
        <w:rPr>
          <w:rFonts w:asciiTheme="minorHAnsi" w:eastAsia="Times New Roman" w:hAnsiTheme="minorHAnsi" w:cstheme="minorHAnsi"/>
        </w:rPr>
        <w:t>ata quality.</w:t>
      </w:r>
      <w:bookmarkStart w:id="0" w:name="_GoBack"/>
      <w:bookmarkEnd w:id="0"/>
    </w:p>
    <w:p w14:paraId="76D7B38D" w14:textId="77777777" w:rsidR="00FF2EDC" w:rsidRDefault="00FF2EDC" w:rsidP="00D00411">
      <w:pPr>
        <w:pStyle w:val="Heading1"/>
        <w:rPr>
          <w:rFonts w:eastAsia="Times New Roman"/>
        </w:rPr>
      </w:pPr>
      <w:r>
        <w:rPr>
          <w:rFonts w:eastAsia="Times New Roman"/>
        </w:rPr>
        <w:t>What</w:t>
      </w:r>
      <w:r w:rsidR="00AA77D9">
        <w:rPr>
          <w:rFonts w:eastAsia="Times New Roman"/>
        </w:rPr>
        <w:t xml:space="preserve"> steps are completed</w:t>
      </w:r>
    </w:p>
    <w:p w14:paraId="4C1016AB" w14:textId="3D5B9524" w:rsidR="00D00411" w:rsidRPr="009C0AE9" w:rsidRDefault="004B2D48" w:rsidP="00AA77D9">
      <w:pPr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 ‘</w:t>
      </w:r>
      <w:r w:rsidR="00D00411" w:rsidRPr="009C0AE9">
        <w:rPr>
          <w:rFonts w:asciiTheme="minorHAnsi" w:eastAsia="Times New Roman" w:hAnsiTheme="minorHAnsi" w:cstheme="minorHAnsi"/>
        </w:rPr>
        <w:t>Go Anywhere</w:t>
      </w:r>
      <w:r>
        <w:rPr>
          <w:rFonts w:asciiTheme="minorHAnsi" w:eastAsia="Times New Roman" w:hAnsiTheme="minorHAnsi" w:cstheme="minorHAnsi"/>
        </w:rPr>
        <w:t>’</w:t>
      </w:r>
      <w:r w:rsidR="00D00411" w:rsidRPr="009C0AE9">
        <w:rPr>
          <w:rFonts w:asciiTheme="minorHAnsi" w:eastAsia="Times New Roman" w:hAnsiTheme="minorHAnsi" w:cstheme="minorHAnsi"/>
        </w:rPr>
        <w:t xml:space="preserve"> tool </w:t>
      </w:r>
      <w:r>
        <w:rPr>
          <w:rFonts w:asciiTheme="minorHAnsi" w:eastAsia="Times New Roman" w:hAnsiTheme="minorHAnsi" w:cstheme="minorHAnsi"/>
        </w:rPr>
        <w:t xml:space="preserve">has been </w:t>
      </w:r>
      <w:r w:rsidR="00D00411" w:rsidRPr="009C0AE9">
        <w:rPr>
          <w:rFonts w:asciiTheme="minorHAnsi" w:eastAsia="Times New Roman" w:hAnsiTheme="minorHAnsi" w:cstheme="minorHAnsi"/>
        </w:rPr>
        <w:t xml:space="preserve">set up for transfers of </w:t>
      </w:r>
      <w:r w:rsidR="00AA77D9" w:rsidRPr="009C0AE9">
        <w:rPr>
          <w:rFonts w:asciiTheme="minorHAnsi" w:eastAsia="Times New Roman" w:hAnsiTheme="minorHAnsi" w:cstheme="minorHAnsi"/>
        </w:rPr>
        <w:t xml:space="preserve">large data </w:t>
      </w:r>
      <w:r w:rsidR="00D00411" w:rsidRPr="009C0AE9">
        <w:rPr>
          <w:rFonts w:asciiTheme="minorHAnsi" w:eastAsia="Times New Roman" w:hAnsiTheme="minorHAnsi" w:cstheme="minorHAnsi"/>
        </w:rPr>
        <w:t>files</w:t>
      </w:r>
      <w:r w:rsidR="00AA77D9" w:rsidRPr="009C0AE9">
        <w:rPr>
          <w:rFonts w:asciiTheme="minorHAnsi" w:eastAsia="Times New Roman" w:hAnsiTheme="minorHAnsi" w:cstheme="minorHAnsi"/>
        </w:rPr>
        <w:t xml:space="preserve"> from Primacy Agenc</w:t>
      </w:r>
      <w:r>
        <w:rPr>
          <w:rFonts w:asciiTheme="minorHAnsi" w:eastAsia="Times New Roman" w:hAnsiTheme="minorHAnsi" w:cstheme="minorHAnsi"/>
        </w:rPr>
        <w:t>ies.</w:t>
      </w:r>
    </w:p>
    <w:p w14:paraId="20426E12" w14:textId="04AE9961" w:rsidR="00D00411" w:rsidRPr="009C0AE9" w:rsidRDefault="00D00411" w:rsidP="00AA77D9">
      <w:pPr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9C0AE9">
        <w:rPr>
          <w:rFonts w:asciiTheme="minorHAnsi" w:eastAsia="Times New Roman" w:hAnsiTheme="minorHAnsi" w:cstheme="minorHAnsi"/>
        </w:rPr>
        <w:t xml:space="preserve">Servers </w:t>
      </w:r>
      <w:r w:rsidR="004B2D48">
        <w:rPr>
          <w:rFonts w:asciiTheme="minorHAnsi" w:eastAsia="Times New Roman" w:hAnsiTheme="minorHAnsi" w:cstheme="minorHAnsi"/>
        </w:rPr>
        <w:t xml:space="preserve">have been </w:t>
      </w:r>
      <w:r w:rsidRPr="009C0AE9">
        <w:rPr>
          <w:rFonts w:asciiTheme="minorHAnsi" w:eastAsia="Times New Roman" w:hAnsiTheme="minorHAnsi" w:cstheme="minorHAnsi"/>
        </w:rPr>
        <w:t>set up for the Source, Common</w:t>
      </w:r>
      <w:r w:rsidR="004B2D48">
        <w:rPr>
          <w:rFonts w:asciiTheme="minorHAnsi" w:eastAsia="Times New Roman" w:hAnsiTheme="minorHAnsi" w:cstheme="minorHAnsi"/>
        </w:rPr>
        <w:t>,</w:t>
      </w:r>
      <w:r w:rsidRPr="009C0AE9">
        <w:rPr>
          <w:rFonts w:asciiTheme="minorHAnsi" w:eastAsia="Times New Roman" w:hAnsiTheme="minorHAnsi" w:cstheme="minorHAnsi"/>
        </w:rPr>
        <w:t xml:space="preserve"> and Prime </w:t>
      </w:r>
      <w:r w:rsidR="004B2D48">
        <w:rPr>
          <w:rFonts w:asciiTheme="minorHAnsi" w:eastAsia="Times New Roman" w:hAnsiTheme="minorHAnsi" w:cstheme="minorHAnsi"/>
        </w:rPr>
        <w:t>f</w:t>
      </w:r>
      <w:r w:rsidRPr="009C0AE9">
        <w:rPr>
          <w:rFonts w:asciiTheme="minorHAnsi" w:eastAsia="Times New Roman" w:hAnsiTheme="minorHAnsi" w:cstheme="minorHAnsi"/>
        </w:rPr>
        <w:t>ormats</w:t>
      </w:r>
      <w:r w:rsidR="004B2D48">
        <w:rPr>
          <w:rFonts w:asciiTheme="minorHAnsi" w:eastAsia="Times New Roman" w:hAnsiTheme="minorHAnsi" w:cstheme="minorHAnsi"/>
        </w:rPr>
        <w:t>.</w:t>
      </w:r>
    </w:p>
    <w:p w14:paraId="2F857B1D" w14:textId="77777777" w:rsidR="00D00411" w:rsidRPr="009C0AE9" w:rsidRDefault="00D00411" w:rsidP="00AA77D9">
      <w:pPr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9C0AE9">
        <w:rPr>
          <w:rFonts w:asciiTheme="minorHAnsi" w:eastAsia="Times New Roman" w:hAnsiTheme="minorHAnsi" w:cstheme="minorHAnsi"/>
        </w:rPr>
        <w:t>Mapping from Source to Common</w:t>
      </w:r>
      <w:r w:rsidR="00AA77D9" w:rsidRPr="009C0AE9">
        <w:rPr>
          <w:rFonts w:asciiTheme="minorHAnsi" w:eastAsia="Times New Roman" w:hAnsiTheme="minorHAnsi" w:cstheme="minorHAnsi"/>
        </w:rPr>
        <w:t xml:space="preserve"> </w:t>
      </w:r>
      <w:r w:rsidR="004B2D48">
        <w:rPr>
          <w:rFonts w:asciiTheme="minorHAnsi" w:eastAsia="Times New Roman" w:hAnsiTheme="minorHAnsi" w:cstheme="minorHAnsi"/>
        </w:rPr>
        <w:t xml:space="preserve">has been </w:t>
      </w:r>
      <w:r w:rsidR="00AA77D9" w:rsidRPr="009C0AE9">
        <w:rPr>
          <w:rFonts w:asciiTheme="minorHAnsi" w:eastAsia="Times New Roman" w:hAnsiTheme="minorHAnsi" w:cstheme="minorHAnsi"/>
        </w:rPr>
        <w:t>complete</w:t>
      </w:r>
      <w:r w:rsidR="004B2D48">
        <w:rPr>
          <w:rFonts w:asciiTheme="minorHAnsi" w:eastAsia="Times New Roman" w:hAnsiTheme="minorHAnsi" w:cstheme="minorHAnsi"/>
        </w:rPr>
        <w:t>d</w:t>
      </w:r>
      <w:r w:rsidRPr="009C0AE9">
        <w:rPr>
          <w:rFonts w:asciiTheme="minorHAnsi" w:eastAsia="Times New Roman" w:hAnsiTheme="minorHAnsi" w:cstheme="minorHAnsi"/>
        </w:rPr>
        <w:t xml:space="preserve"> </w:t>
      </w:r>
      <w:r w:rsidR="00AA77D9" w:rsidRPr="009C0AE9">
        <w:rPr>
          <w:rFonts w:asciiTheme="minorHAnsi" w:eastAsia="Times New Roman" w:hAnsiTheme="minorHAnsi" w:cstheme="minorHAnsi"/>
        </w:rPr>
        <w:t>for standard SDWIS 3 formats</w:t>
      </w:r>
      <w:r w:rsidR="004B2D48">
        <w:rPr>
          <w:rFonts w:asciiTheme="minorHAnsi" w:eastAsia="Times New Roman" w:hAnsiTheme="minorHAnsi" w:cstheme="minorHAnsi"/>
        </w:rPr>
        <w:t>.</w:t>
      </w:r>
    </w:p>
    <w:p w14:paraId="2ED0C175" w14:textId="771E0EBF" w:rsidR="00D00411" w:rsidRPr="009C0AE9" w:rsidRDefault="004B2D48" w:rsidP="00AA77D9">
      <w:pPr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 p</w:t>
      </w:r>
      <w:r w:rsidR="00AA77D9" w:rsidRPr="009C0AE9">
        <w:rPr>
          <w:rFonts w:asciiTheme="minorHAnsi" w:eastAsia="Times New Roman" w:hAnsiTheme="minorHAnsi" w:cstheme="minorHAnsi"/>
        </w:rPr>
        <w:t xml:space="preserve">rocess </w:t>
      </w:r>
      <w:r>
        <w:rPr>
          <w:rFonts w:asciiTheme="minorHAnsi" w:eastAsia="Times New Roman" w:hAnsiTheme="minorHAnsi" w:cstheme="minorHAnsi"/>
        </w:rPr>
        <w:t xml:space="preserve">has been </w:t>
      </w:r>
      <w:r w:rsidR="00AA77D9" w:rsidRPr="009C0AE9">
        <w:rPr>
          <w:rFonts w:asciiTheme="minorHAnsi" w:eastAsia="Times New Roman" w:hAnsiTheme="minorHAnsi" w:cstheme="minorHAnsi"/>
        </w:rPr>
        <w:t xml:space="preserve">set up </w:t>
      </w:r>
      <w:r w:rsidR="00F924F8">
        <w:rPr>
          <w:rFonts w:asciiTheme="minorHAnsi" w:eastAsia="Times New Roman" w:hAnsiTheme="minorHAnsi" w:cstheme="minorHAnsi"/>
        </w:rPr>
        <w:t xml:space="preserve">to </w:t>
      </w:r>
      <w:r w:rsidR="00AA77D9" w:rsidRPr="009C0AE9">
        <w:rPr>
          <w:rFonts w:asciiTheme="minorHAnsi" w:eastAsia="Times New Roman" w:hAnsiTheme="minorHAnsi" w:cstheme="minorHAnsi"/>
        </w:rPr>
        <w:t xml:space="preserve">identify </w:t>
      </w:r>
      <w:r>
        <w:rPr>
          <w:rFonts w:asciiTheme="minorHAnsi" w:eastAsia="Times New Roman" w:hAnsiTheme="minorHAnsi" w:cstheme="minorHAnsi"/>
        </w:rPr>
        <w:t>any</w:t>
      </w:r>
      <w:r w:rsidRPr="009C0AE9">
        <w:rPr>
          <w:rFonts w:asciiTheme="minorHAnsi" w:eastAsia="Times New Roman" w:hAnsiTheme="minorHAnsi" w:cstheme="minorHAnsi"/>
        </w:rPr>
        <w:t xml:space="preserve"> </w:t>
      </w:r>
      <w:r w:rsidR="00AA77D9" w:rsidRPr="009C0AE9">
        <w:rPr>
          <w:rFonts w:asciiTheme="minorHAnsi" w:eastAsia="Times New Roman" w:hAnsiTheme="minorHAnsi" w:cstheme="minorHAnsi"/>
        </w:rPr>
        <w:t xml:space="preserve">non-standard data from </w:t>
      </w:r>
      <w:r>
        <w:rPr>
          <w:rFonts w:asciiTheme="minorHAnsi" w:eastAsia="Times New Roman" w:hAnsiTheme="minorHAnsi" w:cstheme="minorHAnsi"/>
        </w:rPr>
        <w:t xml:space="preserve">each Primacy Agency </w:t>
      </w:r>
      <w:r w:rsidR="00AA77D9" w:rsidRPr="009C0AE9">
        <w:rPr>
          <w:rFonts w:asciiTheme="minorHAnsi" w:eastAsia="Times New Roman" w:hAnsiTheme="minorHAnsi" w:cstheme="minorHAnsi"/>
        </w:rPr>
        <w:t>source file</w:t>
      </w:r>
      <w:r>
        <w:rPr>
          <w:rFonts w:asciiTheme="minorHAnsi" w:eastAsia="Times New Roman" w:hAnsiTheme="minorHAnsi" w:cstheme="minorHAnsi"/>
        </w:rPr>
        <w:t>.</w:t>
      </w:r>
    </w:p>
    <w:p w14:paraId="199A68A4" w14:textId="71EA07C0" w:rsidR="00AA77D9" w:rsidRPr="009C0AE9" w:rsidRDefault="004B2D48" w:rsidP="00AA77D9">
      <w:pPr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</w:t>
      </w:r>
      <w:r w:rsidR="008874EF" w:rsidRPr="009C0AE9">
        <w:rPr>
          <w:rFonts w:asciiTheme="minorHAnsi" w:eastAsia="Times New Roman" w:hAnsiTheme="minorHAnsi" w:cstheme="minorHAnsi"/>
        </w:rPr>
        <w:t xml:space="preserve"> c</w:t>
      </w:r>
      <w:r w:rsidR="00AA77D9" w:rsidRPr="009C0AE9">
        <w:rPr>
          <w:rFonts w:asciiTheme="minorHAnsi" w:eastAsia="Times New Roman" w:hAnsiTheme="minorHAnsi" w:cstheme="minorHAnsi"/>
        </w:rPr>
        <w:t>ommunication system</w:t>
      </w:r>
      <w:r w:rsidR="008874EF" w:rsidRPr="009C0AE9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with the Primacy Agencies has been developed to</w:t>
      </w:r>
      <w:r w:rsidR="00F924F8">
        <w:rPr>
          <w:rFonts w:asciiTheme="minorHAnsi" w:eastAsia="Times New Roman" w:hAnsiTheme="minorHAnsi" w:cstheme="minorHAnsi"/>
        </w:rPr>
        <w:t xml:space="preserve"> help the Primacy Agencies to rectify</w:t>
      </w:r>
      <w:r>
        <w:rPr>
          <w:rFonts w:asciiTheme="minorHAnsi" w:eastAsia="Times New Roman" w:hAnsiTheme="minorHAnsi" w:cstheme="minorHAnsi"/>
        </w:rPr>
        <w:t xml:space="preserve"> any </w:t>
      </w:r>
      <w:r w:rsidR="008874EF" w:rsidRPr="009C0AE9">
        <w:rPr>
          <w:rFonts w:asciiTheme="minorHAnsi" w:eastAsia="Times New Roman" w:hAnsiTheme="minorHAnsi" w:cstheme="minorHAnsi"/>
        </w:rPr>
        <w:t>issues</w:t>
      </w:r>
      <w:r w:rsidR="00F924F8">
        <w:rPr>
          <w:rFonts w:asciiTheme="minorHAnsi" w:eastAsia="Times New Roman" w:hAnsiTheme="minorHAnsi" w:cstheme="minorHAnsi"/>
        </w:rPr>
        <w:t xml:space="preserve"> with</w:t>
      </w:r>
      <w:r w:rsidR="008874EF" w:rsidRPr="009C0AE9">
        <w:rPr>
          <w:rFonts w:asciiTheme="minorHAnsi" w:eastAsia="Times New Roman" w:hAnsiTheme="minorHAnsi" w:cstheme="minorHAnsi"/>
        </w:rPr>
        <w:t xml:space="preserve"> </w:t>
      </w:r>
      <w:r w:rsidR="00F924F8">
        <w:rPr>
          <w:rFonts w:asciiTheme="minorHAnsi" w:eastAsia="Times New Roman" w:hAnsiTheme="minorHAnsi" w:cstheme="minorHAnsi"/>
        </w:rPr>
        <w:t>their</w:t>
      </w:r>
      <w:r w:rsidR="008874EF" w:rsidRPr="009C0AE9">
        <w:rPr>
          <w:rFonts w:asciiTheme="minorHAnsi" w:eastAsia="Times New Roman" w:hAnsiTheme="minorHAnsi" w:cstheme="minorHAnsi"/>
        </w:rPr>
        <w:t xml:space="preserve"> files</w:t>
      </w:r>
      <w:r>
        <w:rPr>
          <w:rFonts w:asciiTheme="minorHAnsi" w:eastAsia="Times New Roman" w:hAnsiTheme="minorHAnsi" w:cstheme="minorHAnsi"/>
        </w:rPr>
        <w:t>.</w:t>
      </w:r>
    </w:p>
    <w:p w14:paraId="53AD2BD3" w14:textId="4EA98BEB" w:rsidR="008874EF" w:rsidRPr="009C0AE9" w:rsidRDefault="004B2D48" w:rsidP="00AA77D9">
      <w:pPr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Coding the</w:t>
      </w:r>
      <w:r w:rsidR="008874EF" w:rsidRPr="009C0AE9">
        <w:rPr>
          <w:rFonts w:asciiTheme="minorHAnsi" w:eastAsia="Times New Roman" w:hAnsiTheme="minorHAnsi" w:cstheme="minorHAnsi"/>
        </w:rPr>
        <w:t xml:space="preserve"> numerous data quality checks</w:t>
      </w:r>
      <w:r>
        <w:rPr>
          <w:rFonts w:asciiTheme="minorHAnsi" w:eastAsia="Times New Roman" w:hAnsiTheme="minorHAnsi" w:cstheme="minorHAnsi"/>
        </w:rPr>
        <w:t xml:space="preserve"> has been initiated. </w:t>
      </w:r>
    </w:p>
    <w:p w14:paraId="35772C19" w14:textId="4F715369" w:rsidR="008874EF" w:rsidRPr="009C0AE9" w:rsidRDefault="004B2D48" w:rsidP="00AA77D9">
      <w:pPr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A process </w:t>
      </w:r>
      <w:r w:rsidR="00130A17">
        <w:rPr>
          <w:rFonts w:asciiTheme="minorHAnsi" w:eastAsia="Times New Roman" w:hAnsiTheme="minorHAnsi" w:cstheme="minorHAnsi"/>
        </w:rPr>
        <w:t xml:space="preserve">is being developed </w:t>
      </w:r>
      <w:r w:rsidR="008874EF" w:rsidRPr="009C0AE9">
        <w:rPr>
          <w:rFonts w:asciiTheme="minorHAnsi" w:eastAsia="Times New Roman" w:hAnsiTheme="minorHAnsi" w:cstheme="minorHAnsi"/>
        </w:rPr>
        <w:t>to identify and prioritize the data quality checks to help Primacy Agency focus their cleanup efforts for the data</w:t>
      </w:r>
      <w:r>
        <w:rPr>
          <w:rFonts w:asciiTheme="minorHAnsi" w:eastAsia="Times New Roman" w:hAnsiTheme="minorHAnsi" w:cstheme="minorHAnsi"/>
        </w:rPr>
        <w:t>.</w:t>
      </w:r>
    </w:p>
    <w:p w14:paraId="37E38AE2" w14:textId="77777777" w:rsidR="00D04B26" w:rsidRDefault="00D00411" w:rsidP="00D00411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List of Data Quality Checks to be coded </w:t>
      </w:r>
    </w:p>
    <w:p w14:paraId="2F53C4BD" w14:textId="366C8566" w:rsidR="00D00411" w:rsidRPr="009C0AE9" w:rsidRDefault="008874EF" w:rsidP="00FF2EDC">
      <w:pPr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9C0AE9">
        <w:rPr>
          <w:rFonts w:asciiTheme="minorHAnsi" w:eastAsia="Times New Roman" w:hAnsiTheme="minorHAnsi" w:cstheme="minorHAnsi"/>
        </w:rPr>
        <w:t>North Dakota provided over 300 checks they run on their system.</w:t>
      </w:r>
      <w:r w:rsidR="004B2D48">
        <w:rPr>
          <w:rFonts w:asciiTheme="minorHAnsi" w:eastAsia="Times New Roman" w:hAnsiTheme="minorHAnsi" w:cstheme="minorHAnsi"/>
        </w:rPr>
        <w:t xml:space="preserve"> </w:t>
      </w:r>
      <w:r w:rsidRPr="009C0AE9">
        <w:rPr>
          <w:rFonts w:asciiTheme="minorHAnsi" w:eastAsia="Times New Roman" w:hAnsiTheme="minorHAnsi" w:cstheme="minorHAnsi"/>
        </w:rPr>
        <w:t>Of those</w:t>
      </w:r>
      <w:r w:rsidR="004B2D48">
        <w:rPr>
          <w:rFonts w:asciiTheme="minorHAnsi" w:eastAsia="Times New Roman" w:hAnsiTheme="minorHAnsi" w:cstheme="minorHAnsi"/>
        </w:rPr>
        <w:t>,</w:t>
      </w:r>
      <w:r w:rsidRPr="009C0AE9">
        <w:rPr>
          <w:rFonts w:asciiTheme="minorHAnsi" w:eastAsia="Times New Roman" w:hAnsiTheme="minorHAnsi" w:cstheme="minorHAnsi"/>
        </w:rPr>
        <w:t xml:space="preserve"> over </w:t>
      </w:r>
      <w:r w:rsidR="00984595">
        <w:rPr>
          <w:rFonts w:asciiTheme="minorHAnsi" w:eastAsia="Times New Roman" w:hAnsiTheme="minorHAnsi" w:cstheme="minorHAnsi"/>
        </w:rPr>
        <w:t xml:space="preserve">88 </w:t>
      </w:r>
      <w:r w:rsidRPr="009C0AE9">
        <w:rPr>
          <w:rFonts w:asciiTheme="minorHAnsi" w:eastAsia="Times New Roman" w:hAnsiTheme="minorHAnsi" w:cstheme="minorHAnsi"/>
        </w:rPr>
        <w:t xml:space="preserve">were </w:t>
      </w:r>
      <w:r w:rsidR="00984595">
        <w:rPr>
          <w:rFonts w:asciiTheme="minorHAnsi" w:eastAsia="Times New Roman" w:hAnsiTheme="minorHAnsi" w:cstheme="minorHAnsi"/>
        </w:rPr>
        <w:t xml:space="preserve">determined to be </w:t>
      </w:r>
      <w:r w:rsidRPr="009C0AE9">
        <w:rPr>
          <w:rFonts w:asciiTheme="minorHAnsi" w:eastAsia="Times New Roman" w:hAnsiTheme="minorHAnsi" w:cstheme="minorHAnsi"/>
        </w:rPr>
        <w:t>appropriate for the national data quality checks.</w:t>
      </w:r>
      <w:r w:rsidR="004B2D48">
        <w:rPr>
          <w:rFonts w:asciiTheme="minorHAnsi" w:eastAsia="Times New Roman" w:hAnsiTheme="minorHAnsi" w:cstheme="minorHAnsi"/>
        </w:rPr>
        <w:t xml:space="preserve"> </w:t>
      </w:r>
      <w:r w:rsidRPr="009C0AE9">
        <w:rPr>
          <w:rFonts w:asciiTheme="minorHAnsi" w:eastAsia="Times New Roman" w:hAnsiTheme="minorHAnsi" w:cstheme="minorHAnsi"/>
        </w:rPr>
        <w:t>All these checks have been coded.</w:t>
      </w:r>
    </w:p>
    <w:p w14:paraId="3BAF48D3" w14:textId="6A3CFD49" w:rsidR="008874EF" w:rsidRPr="009C0AE9" w:rsidRDefault="008874EF" w:rsidP="00FF2EDC">
      <w:pPr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proofErr w:type="spellStart"/>
      <w:r w:rsidRPr="009C0AE9">
        <w:rPr>
          <w:rFonts w:asciiTheme="minorHAnsi" w:eastAsia="Times New Roman" w:hAnsiTheme="minorHAnsi" w:cstheme="minorHAnsi"/>
        </w:rPr>
        <w:t>FedRep</w:t>
      </w:r>
      <w:proofErr w:type="spellEnd"/>
      <w:r w:rsidRPr="009C0AE9">
        <w:rPr>
          <w:rFonts w:asciiTheme="minorHAnsi" w:eastAsia="Times New Roman" w:hAnsiTheme="minorHAnsi" w:cstheme="minorHAnsi"/>
        </w:rPr>
        <w:t xml:space="preserve"> includes over </w:t>
      </w:r>
      <w:r w:rsidR="00984595">
        <w:rPr>
          <w:rFonts w:asciiTheme="minorHAnsi" w:eastAsia="Times New Roman" w:hAnsiTheme="minorHAnsi" w:cstheme="minorHAnsi"/>
        </w:rPr>
        <w:t>90</w:t>
      </w:r>
      <w:r w:rsidRPr="009C0AE9">
        <w:rPr>
          <w:rFonts w:asciiTheme="minorHAnsi" w:eastAsia="Times New Roman" w:hAnsiTheme="minorHAnsi" w:cstheme="minorHAnsi"/>
        </w:rPr>
        <w:t>0 data quality checks.</w:t>
      </w:r>
      <w:r w:rsidR="004B2D48">
        <w:rPr>
          <w:rFonts w:asciiTheme="minorHAnsi" w:eastAsia="Times New Roman" w:hAnsiTheme="minorHAnsi" w:cstheme="minorHAnsi"/>
        </w:rPr>
        <w:t xml:space="preserve"> </w:t>
      </w:r>
      <w:r w:rsidRPr="009C0AE9">
        <w:rPr>
          <w:rFonts w:asciiTheme="minorHAnsi" w:eastAsia="Times New Roman" w:hAnsiTheme="minorHAnsi" w:cstheme="minorHAnsi"/>
        </w:rPr>
        <w:t xml:space="preserve"> </w:t>
      </w:r>
      <w:r w:rsidR="00984595">
        <w:rPr>
          <w:rFonts w:asciiTheme="minorHAnsi" w:eastAsia="Times New Roman" w:hAnsiTheme="minorHAnsi" w:cstheme="minorHAnsi"/>
        </w:rPr>
        <w:t xml:space="preserve">800 </w:t>
      </w:r>
      <w:r w:rsidRPr="009C0AE9">
        <w:rPr>
          <w:rFonts w:asciiTheme="minorHAnsi" w:eastAsia="Times New Roman" w:hAnsiTheme="minorHAnsi" w:cstheme="minorHAnsi"/>
        </w:rPr>
        <w:t>have been found to still be relevant to the current data</w:t>
      </w:r>
      <w:r w:rsidR="002F17E9">
        <w:rPr>
          <w:rFonts w:asciiTheme="minorHAnsi" w:eastAsia="Times New Roman" w:hAnsiTheme="minorHAnsi" w:cstheme="minorHAnsi"/>
        </w:rPr>
        <w:t xml:space="preserve"> set</w:t>
      </w:r>
      <w:r w:rsidRPr="009C0AE9">
        <w:rPr>
          <w:rFonts w:asciiTheme="minorHAnsi" w:eastAsia="Times New Roman" w:hAnsiTheme="minorHAnsi" w:cstheme="minorHAnsi"/>
        </w:rPr>
        <w:t>s</w:t>
      </w:r>
      <w:r w:rsidR="00984595">
        <w:rPr>
          <w:rFonts w:asciiTheme="minorHAnsi" w:eastAsia="Times New Roman" w:hAnsiTheme="minorHAnsi" w:cstheme="minorHAnsi"/>
        </w:rPr>
        <w:t>. 608 of the checks have been coded</w:t>
      </w:r>
      <w:r w:rsidRPr="009C0AE9">
        <w:rPr>
          <w:rFonts w:asciiTheme="minorHAnsi" w:eastAsia="Times New Roman" w:hAnsiTheme="minorHAnsi" w:cstheme="minorHAnsi"/>
        </w:rPr>
        <w:t>.</w:t>
      </w:r>
    </w:p>
    <w:p w14:paraId="4E89890A" w14:textId="0EF91DB3" w:rsidR="008874EF" w:rsidRPr="009C0AE9" w:rsidRDefault="008874EF" w:rsidP="008874EF">
      <w:pPr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9C0AE9">
        <w:rPr>
          <w:rFonts w:asciiTheme="minorHAnsi" w:eastAsia="Times New Roman" w:hAnsiTheme="minorHAnsi" w:cstheme="minorHAnsi"/>
        </w:rPr>
        <w:t>New York provided over</w:t>
      </w:r>
      <w:r w:rsidR="00984595">
        <w:rPr>
          <w:rFonts w:asciiTheme="minorHAnsi" w:eastAsia="Times New Roman" w:hAnsiTheme="minorHAnsi" w:cstheme="minorHAnsi"/>
        </w:rPr>
        <w:t xml:space="preserve"> 100 </w:t>
      </w:r>
      <w:r w:rsidRPr="009C0AE9">
        <w:rPr>
          <w:rFonts w:asciiTheme="minorHAnsi" w:eastAsia="Times New Roman" w:hAnsiTheme="minorHAnsi" w:cstheme="minorHAnsi"/>
        </w:rPr>
        <w:t xml:space="preserve">checks </w:t>
      </w:r>
      <w:r w:rsidR="00984595">
        <w:rPr>
          <w:rFonts w:asciiTheme="minorHAnsi" w:eastAsia="Times New Roman" w:hAnsiTheme="minorHAnsi" w:cstheme="minorHAnsi"/>
        </w:rPr>
        <w:t xml:space="preserve">that </w:t>
      </w:r>
      <w:r w:rsidRPr="009C0AE9">
        <w:rPr>
          <w:rFonts w:asciiTheme="minorHAnsi" w:eastAsia="Times New Roman" w:hAnsiTheme="minorHAnsi" w:cstheme="minorHAnsi"/>
        </w:rPr>
        <w:t>they run on their system.</w:t>
      </w:r>
      <w:r w:rsidR="004B2D48">
        <w:rPr>
          <w:rFonts w:asciiTheme="minorHAnsi" w:eastAsia="Times New Roman" w:hAnsiTheme="minorHAnsi" w:cstheme="minorHAnsi"/>
        </w:rPr>
        <w:t xml:space="preserve"> </w:t>
      </w:r>
      <w:r w:rsidRPr="009C0AE9">
        <w:rPr>
          <w:rFonts w:asciiTheme="minorHAnsi" w:eastAsia="Times New Roman" w:hAnsiTheme="minorHAnsi" w:cstheme="minorHAnsi"/>
        </w:rPr>
        <w:t>Of those</w:t>
      </w:r>
      <w:r w:rsidR="004B2D48">
        <w:rPr>
          <w:rFonts w:asciiTheme="minorHAnsi" w:eastAsia="Times New Roman" w:hAnsiTheme="minorHAnsi" w:cstheme="minorHAnsi"/>
        </w:rPr>
        <w:t>,</w:t>
      </w:r>
      <w:r w:rsidRPr="009C0AE9">
        <w:rPr>
          <w:rFonts w:asciiTheme="minorHAnsi" w:eastAsia="Times New Roman" w:hAnsiTheme="minorHAnsi" w:cstheme="minorHAnsi"/>
        </w:rPr>
        <w:t xml:space="preserve"> over </w:t>
      </w:r>
      <w:r w:rsidR="00984595">
        <w:rPr>
          <w:rFonts w:asciiTheme="minorHAnsi" w:eastAsia="Times New Roman" w:hAnsiTheme="minorHAnsi" w:cstheme="minorHAnsi"/>
        </w:rPr>
        <w:t>21</w:t>
      </w:r>
      <w:r w:rsidRPr="009C0AE9">
        <w:rPr>
          <w:rFonts w:asciiTheme="minorHAnsi" w:eastAsia="Times New Roman" w:hAnsiTheme="minorHAnsi" w:cstheme="minorHAnsi"/>
        </w:rPr>
        <w:t xml:space="preserve"> were appropriate for the national data quality checks.</w:t>
      </w:r>
      <w:r w:rsidR="004B2D48">
        <w:rPr>
          <w:rFonts w:asciiTheme="minorHAnsi" w:eastAsia="Times New Roman" w:hAnsiTheme="minorHAnsi" w:cstheme="minorHAnsi"/>
        </w:rPr>
        <w:t xml:space="preserve"> </w:t>
      </w:r>
      <w:r w:rsidRPr="009C0AE9">
        <w:rPr>
          <w:rFonts w:asciiTheme="minorHAnsi" w:eastAsia="Times New Roman" w:hAnsiTheme="minorHAnsi" w:cstheme="minorHAnsi"/>
        </w:rPr>
        <w:t>All these checks have been coded.</w:t>
      </w:r>
    </w:p>
    <w:p w14:paraId="0D5B1BED" w14:textId="246FBAF1" w:rsidR="008874EF" w:rsidRPr="009C0AE9" w:rsidRDefault="008874EF" w:rsidP="008874EF">
      <w:pPr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9C0AE9">
        <w:rPr>
          <w:rFonts w:asciiTheme="minorHAnsi" w:eastAsia="Times New Roman" w:hAnsiTheme="minorHAnsi" w:cstheme="minorHAnsi"/>
        </w:rPr>
        <w:t xml:space="preserve">Idaho provided over </w:t>
      </w:r>
      <w:r w:rsidR="00984595">
        <w:rPr>
          <w:rFonts w:asciiTheme="minorHAnsi" w:eastAsia="Times New Roman" w:hAnsiTheme="minorHAnsi" w:cstheme="minorHAnsi"/>
        </w:rPr>
        <w:t>200</w:t>
      </w:r>
      <w:r w:rsidRPr="009C0AE9">
        <w:rPr>
          <w:rFonts w:asciiTheme="minorHAnsi" w:eastAsia="Times New Roman" w:hAnsiTheme="minorHAnsi" w:cstheme="minorHAnsi"/>
        </w:rPr>
        <w:t xml:space="preserve"> checks they run on their system.</w:t>
      </w:r>
      <w:r w:rsidR="004B2D48">
        <w:rPr>
          <w:rFonts w:asciiTheme="minorHAnsi" w:eastAsia="Times New Roman" w:hAnsiTheme="minorHAnsi" w:cstheme="minorHAnsi"/>
        </w:rPr>
        <w:t xml:space="preserve"> </w:t>
      </w:r>
      <w:r w:rsidRPr="009C0AE9">
        <w:rPr>
          <w:rFonts w:asciiTheme="minorHAnsi" w:eastAsia="Times New Roman" w:hAnsiTheme="minorHAnsi" w:cstheme="minorHAnsi"/>
        </w:rPr>
        <w:t>Of those we</w:t>
      </w:r>
      <w:r w:rsidR="00984595">
        <w:rPr>
          <w:rFonts w:asciiTheme="minorHAnsi" w:eastAsia="Times New Roman" w:hAnsiTheme="minorHAnsi" w:cstheme="minorHAnsi"/>
        </w:rPr>
        <w:t xml:space="preserve"> have not determined which are </w:t>
      </w:r>
      <w:r w:rsidRPr="009C0AE9">
        <w:rPr>
          <w:rFonts w:asciiTheme="minorHAnsi" w:eastAsia="Times New Roman" w:hAnsiTheme="minorHAnsi" w:cstheme="minorHAnsi"/>
        </w:rPr>
        <w:t>appropriate for the national data quality checks</w:t>
      </w:r>
      <w:r w:rsidR="00984595">
        <w:rPr>
          <w:rFonts w:asciiTheme="minorHAnsi" w:eastAsia="Times New Roman" w:hAnsiTheme="minorHAnsi" w:cstheme="minorHAnsi"/>
        </w:rPr>
        <w:t xml:space="preserve"> yet</w:t>
      </w:r>
      <w:r w:rsidRPr="009C0AE9">
        <w:rPr>
          <w:rFonts w:asciiTheme="minorHAnsi" w:eastAsia="Times New Roman" w:hAnsiTheme="minorHAnsi" w:cstheme="minorHAnsi"/>
        </w:rPr>
        <w:t>.</w:t>
      </w:r>
      <w:r w:rsidR="004B2D48">
        <w:rPr>
          <w:rFonts w:asciiTheme="minorHAnsi" w:eastAsia="Times New Roman" w:hAnsiTheme="minorHAnsi" w:cstheme="minorHAnsi"/>
        </w:rPr>
        <w:t xml:space="preserve"> </w:t>
      </w:r>
      <w:r w:rsidRPr="009C0AE9">
        <w:rPr>
          <w:rFonts w:asciiTheme="minorHAnsi" w:eastAsia="Times New Roman" w:hAnsiTheme="minorHAnsi" w:cstheme="minorHAnsi"/>
        </w:rPr>
        <w:t xml:space="preserve">None </w:t>
      </w:r>
      <w:r w:rsidR="00984595">
        <w:rPr>
          <w:rFonts w:asciiTheme="minorHAnsi" w:eastAsia="Times New Roman" w:hAnsiTheme="minorHAnsi" w:cstheme="minorHAnsi"/>
        </w:rPr>
        <w:t>of these checks have been coded</w:t>
      </w:r>
      <w:r w:rsidRPr="009C0AE9">
        <w:rPr>
          <w:rFonts w:asciiTheme="minorHAnsi" w:eastAsia="Times New Roman" w:hAnsiTheme="minorHAnsi" w:cstheme="minorHAnsi"/>
        </w:rPr>
        <w:t>.</w:t>
      </w:r>
    </w:p>
    <w:p w14:paraId="7B4B1E06" w14:textId="7221F7D8" w:rsidR="008874EF" w:rsidRPr="009C0AE9" w:rsidRDefault="008874EF" w:rsidP="00FF2EDC">
      <w:pPr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9C0AE9">
        <w:rPr>
          <w:rFonts w:asciiTheme="minorHAnsi" w:eastAsia="Times New Roman" w:hAnsiTheme="minorHAnsi" w:cstheme="minorHAnsi"/>
        </w:rPr>
        <w:t>CMDP includes</w:t>
      </w:r>
      <w:r w:rsidR="00411EE9">
        <w:rPr>
          <w:rFonts w:asciiTheme="minorHAnsi" w:eastAsia="Times New Roman" w:hAnsiTheme="minorHAnsi" w:cstheme="minorHAnsi"/>
        </w:rPr>
        <w:t xml:space="preserve"> some</w:t>
      </w:r>
      <w:r w:rsidRPr="009C0AE9">
        <w:rPr>
          <w:rFonts w:asciiTheme="minorHAnsi" w:eastAsia="Times New Roman" w:hAnsiTheme="minorHAnsi" w:cstheme="minorHAnsi"/>
        </w:rPr>
        <w:t xml:space="preserve"> checks run on sample data.</w:t>
      </w:r>
      <w:r w:rsidR="004B2D48">
        <w:rPr>
          <w:rFonts w:asciiTheme="minorHAnsi" w:eastAsia="Times New Roman" w:hAnsiTheme="minorHAnsi" w:cstheme="minorHAnsi"/>
        </w:rPr>
        <w:t xml:space="preserve"> </w:t>
      </w:r>
      <w:r w:rsidRPr="009C0AE9">
        <w:rPr>
          <w:rFonts w:asciiTheme="minorHAnsi" w:eastAsia="Times New Roman" w:hAnsiTheme="minorHAnsi" w:cstheme="minorHAnsi"/>
        </w:rPr>
        <w:t>None of these checks have been coded yet.</w:t>
      </w:r>
    </w:p>
    <w:p w14:paraId="0BCBBE99" w14:textId="77777777" w:rsidR="00C91D63" w:rsidRDefault="00C91D63" w:rsidP="00D00411">
      <w:pPr>
        <w:pStyle w:val="Heading1"/>
        <w:rPr>
          <w:rFonts w:eastAsia="Times New Roman"/>
        </w:rPr>
      </w:pPr>
      <w:r>
        <w:rPr>
          <w:rFonts w:eastAsia="Times New Roman"/>
        </w:rPr>
        <w:t>Data Quality Workgroup</w:t>
      </w:r>
    </w:p>
    <w:p w14:paraId="225BB525" w14:textId="77777777" w:rsidR="008874EF" w:rsidRDefault="009C0AE9" w:rsidP="008874EF">
      <w:pPr>
        <w:pStyle w:val="ListParagraph"/>
        <w:numPr>
          <w:ilvl w:val="0"/>
          <w:numId w:val="2"/>
        </w:numPr>
      </w:pPr>
      <w:r>
        <w:t>A Data Quality Workgroup has been initiated to prioritize the data quality checks</w:t>
      </w:r>
      <w:r w:rsidR="00EE4179">
        <w:t xml:space="preserve"> with Regional and Primacy Agency input. </w:t>
      </w:r>
    </w:p>
    <w:p w14:paraId="334123CF" w14:textId="41E9DE5A" w:rsidR="00495CE7" w:rsidRPr="008874EF" w:rsidRDefault="009C0AE9" w:rsidP="00495CE7">
      <w:pPr>
        <w:pStyle w:val="ListParagraph"/>
        <w:numPr>
          <w:ilvl w:val="0"/>
          <w:numId w:val="2"/>
        </w:numPr>
      </w:pPr>
      <w:r>
        <w:t xml:space="preserve">Each data quality check will have a priority that will range from </w:t>
      </w:r>
      <w:r w:rsidR="00EE4179">
        <w:t>‘</w:t>
      </w:r>
      <w:r>
        <w:t>must be corrected</w:t>
      </w:r>
      <w:r w:rsidR="00EE4179">
        <w:t>’</w:t>
      </w:r>
      <w:r>
        <w:t xml:space="preserve"> to just </w:t>
      </w:r>
      <w:r w:rsidR="00EE4179">
        <w:t>‘</w:t>
      </w:r>
      <w:r>
        <w:t>note</w:t>
      </w:r>
      <w:r w:rsidR="00EE4179">
        <w:t>d’</w:t>
      </w:r>
      <w:r>
        <w:t xml:space="preserve"> in the data </w:t>
      </w:r>
      <w:r w:rsidR="00574448">
        <w:t>as a</w:t>
      </w:r>
      <w:r w:rsidR="00D823E3">
        <w:t xml:space="preserve"> potential</w:t>
      </w:r>
      <w:r>
        <w:t xml:space="preserve"> data quality issue.</w:t>
      </w:r>
      <w:r w:rsidR="004B2D48">
        <w:t xml:space="preserve"> </w:t>
      </w:r>
    </w:p>
    <w:p w14:paraId="65078E18" w14:textId="77777777" w:rsidR="00C91D63" w:rsidRDefault="00C91D63" w:rsidP="00D00411">
      <w:pPr>
        <w:pStyle w:val="Heading1"/>
        <w:rPr>
          <w:rFonts w:eastAsia="Times New Roman"/>
        </w:rPr>
      </w:pPr>
      <w:r>
        <w:rPr>
          <w:rFonts w:eastAsia="Times New Roman"/>
        </w:rPr>
        <w:lastRenderedPageBreak/>
        <w:t>Timing for DQ checks</w:t>
      </w:r>
    </w:p>
    <w:p w14:paraId="6DE31D03" w14:textId="0EC97065" w:rsidR="009C0AE9" w:rsidRDefault="009C0AE9" w:rsidP="009C0AE9">
      <w:pPr>
        <w:pStyle w:val="ListParagraph"/>
        <w:numPr>
          <w:ilvl w:val="0"/>
          <w:numId w:val="2"/>
        </w:numPr>
      </w:pPr>
      <w:r>
        <w:t>All</w:t>
      </w:r>
      <w:r w:rsidR="00574448">
        <w:t xml:space="preserve"> initial </w:t>
      </w:r>
      <w:r>
        <w:t xml:space="preserve">data quality checks are expected to be coded by </w:t>
      </w:r>
      <w:r w:rsidR="00F924F8">
        <w:t>April</w:t>
      </w:r>
      <w:r w:rsidR="00EE4179">
        <w:t>.</w:t>
      </w:r>
    </w:p>
    <w:p w14:paraId="3CDCE451" w14:textId="46FC126C" w:rsidR="009C0AE9" w:rsidRDefault="009C0AE9" w:rsidP="009C0AE9">
      <w:pPr>
        <w:pStyle w:val="ListParagraph"/>
        <w:numPr>
          <w:ilvl w:val="0"/>
          <w:numId w:val="2"/>
        </w:numPr>
      </w:pPr>
      <w:r>
        <w:t xml:space="preserve">Preliminary priority for the data quality checks should be complete by end of </w:t>
      </w:r>
      <w:r w:rsidR="005D7382">
        <w:t>mid-March</w:t>
      </w:r>
      <w:r w:rsidR="00EE4179">
        <w:t>.</w:t>
      </w:r>
    </w:p>
    <w:p w14:paraId="012FC462" w14:textId="51334F77" w:rsidR="009C0AE9" w:rsidRPr="009C0AE9" w:rsidRDefault="009C0AE9" w:rsidP="009C0AE9">
      <w:pPr>
        <w:pStyle w:val="ListParagraph"/>
        <w:numPr>
          <w:ilvl w:val="0"/>
          <w:numId w:val="2"/>
        </w:numPr>
      </w:pPr>
      <w:r>
        <w:t xml:space="preserve">Final priority for the data quality checks should be complete by end of </w:t>
      </w:r>
      <w:r w:rsidR="00052FF1">
        <w:t>March</w:t>
      </w:r>
      <w:r w:rsidR="00EE4179">
        <w:t>.</w:t>
      </w:r>
      <w:r>
        <w:t xml:space="preserve"> </w:t>
      </w:r>
    </w:p>
    <w:p w14:paraId="208D859F" w14:textId="77777777" w:rsidR="00AA77D9" w:rsidRDefault="00AA77D9" w:rsidP="00AA77D9">
      <w:pPr>
        <w:pStyle w:val="Heading1"/>
        <w:rPr>
          <w:rFonts w:eastAsia="Times New Roman"/>
        </w:rPr>
      </w:pPr>
      <w:r>
        <w:rPr>
          <w:rFonts w:eastAsia="Times New Roman"/>
        </w:rPr>
        <w:t>When can IN and Region 7 run data through DQ checks</w:t>
      </w:r>
      <w:r w:rsidR="00EE4179">
        <w:rPr>
          <w:rFonts w:eastAsia="Times New Roman"/>
        </w:rPr>
        <w:t>?</w:t>
      </w:r>
    </w:p>
    <w:p w14:paraId="704BEA12" w14:textId="229ED1F8" w:rsidR="002F17E9" w:rsidRDefault="002F17E9" w:rsidP="002F17E9">
      <w:pPr>
        <w:pStyle w:val="ListParagraph"/>
        <w:numPr>
          <w:ilvl w:val="0"/>
          <w:numId w:val="3"/>
        </w:numPr>
      </w:pPr>
      <w:r>
        <w:t xml:space="preserve">It is expected that </w:t>
      </w:r>
      <w:r w:rsidR="00EE4179">
        <w:t>in</w:t>
      </w:r>
      <w:r w:rsidR="005D7382">
        <w:t xml:space="preserve"> April</w:t>
      </w:r>
      <w:r>
        <w:t xml:space="preserve"> we can start running IN and Region 7 data through the full process of the data quality checks</w:t>
      </w:r>
      <w:r w:rsidR="00EE4179">
        <w:t>.</w:t>
      </w:r>
    </w:p>
    <w:p w14:paraId="2B5F9A8E" w14:textId="21BDD974" w:rsidR="00FF2EDC" w:rsidRPr="002F17E9" w:rsidRDefault="002F17E9" w:rsidP="002F17E9">
      <w:pPr>
        <w:pStyle w:val="ListParagraph"/>
        <w:numPr>
          <w:ilvl w:val="0"/>
          <w:numId w:val="3"/>
        </w:numPr>
      </w:pPr>
      <w:r>
        <w:t>Based on any issues found from running the data quality checks</w:t>
      </w:r>
      <w:r w:rsidR="008F3C6E">
        <w:t>,</w:t>
      </w:r>
      <w:r>
        <w:t xml:space="preserve"> corrections or revisions may be made to the checks</w:t>
      </w:r>
      <w:r w:rsidR="008F3C6E">
        <w:t>,</w:t>
      </w:r>
      <w:r>
        <w:t xml:space="preserve"> to the priorities assigned to the checks</w:t>
      </w:r>
      <w:r w:rsidR="00052FF1">
        <w:t xml:space="preserve"> or to the process</w:t>
      </w:r>
      <w:r w:rsidR="00EE4179">
        <w:t>.</w:t>
      </w:r>
    </w:p>
    <w:p w14:paraId="0DB90BEF" w14:textId="79D7CCC2" w:rsidR="00FF2EDC" w:rsidRDefault="00FF2EDC" w:rsidP="00AA77D9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When </w:t>
      </w:r>
      <w:r w:rsidR="00EE4179">
        <w:rPr>
          <w:rFonts w:eastAsia="Times New Roman"/>
        </w:rPr>
        <w:t xml:space="preserve">can </w:t>
      </w:r>
      <w:r>
        <w:rPr>
          <w:rFonts w:eastAsia="Times New Roman"/>
        </w:rPr>
        <w:t>the remaining Pilot agencies start having their data run through the DQ checks</w:t>
      </w:r>
      <w:r w:rsidR="00EE4179">
        <w:rPr>
          <w:rFonts w:eastAsia="Times New Roman"/>
        </w:rPr>
        <w:t>?</w:t>
      </w:r>
    </w:p>
    <w:p w14:paraId="0F0B9B35" w14:textId="659150D4" w:rsidR="009C0AE9" w:rsidRDefault="009C0AE9" w:rsidP="009C0AE9">
      <w:pPr>
        <w:pStyle w:val="ListParagraph"/>
        <w:numPr>
          <w:ilvl w:val="0"/>
          <w:numId w:val="3"/>
        </w:numPr>
      </w:pPr>
      <w:r>
        <w:t>Once the data quality checks have been initially run on the IN and Region 7 data files</w:t>
      </w:r>
      <w:r w:rsidR="00EE4179">
        <w:t>,</w:t>
      </w:r>
      <w:r>
        <w:t xml:space="preserve"> other pilot states can begin submitting files </w:t>
      </w:r>
      <w:r w:rsidR="002F17E9">
        <w:t>of their data</w:t>
      </w:r>
      <w:r w:rsidR="005D7382">
        <w:t xml:space="preserve"> as well as EN Grant recipient states.</w:t>
      </w:r>
    </w:p>
    <w:p w14:paraId="4B4DE964" w14:textId="69122C38" w:rsidR="002F17E9" w:rsidRDefault="002F17E9" w:rsidP="009C0AE9">
      <w:pPr>
        <w:pStyle w:val="ListParagraph"/>
        <w:numPr>
          <w:ilvl w:val="0"/>
          <w:numId w:val="3"/>
        </w:numPr>
      </w:pPr>
      <w:r>
        <w:t>It is expected that</w:t>
      </w:r>
      <w:r w:rsidR="00EE4179">
        <w:t xml:space="preserve"> in</w:t>
      </w:r>
      <w:r>
        <w:t xml:space="preserve"> </w:t>
      </w:r>
      <w:r w:rsidR="005D7382">
        <w:t>May</w:t>
      </w:r>
      <w:r>
        <w:t xml:space="preserve"> we can start running other pilot state data through the data quality checks</w:t>
      </w:r>
      <w:r w:rsidR="00EE4179">
        <w:t>.</w:t>
      </w:r>
    </w:p>
    <w:p w14:paraId="06FF7075" w14:textId="3B404393" w:rsidR="002F17E9" w:rsidRDefault="002F17E9" w:rsidP="009C0AE9">
      <w:pPr>
        <w:pStyle w:val="ListParagraph"/>
        <w:numPr>
          <w:ilvl w:val="0"/>
          <w:numId w:val="3"/>
        </w:numPr>
      </w:pPr>
      <w:r>
        <w:t>Based on any new issues found from running the other pilot states</w:t>
      </w:r>
      <w:r w:rsidR="00EE4179">
        <w:t xml:space="preserve"> through the data quality checks,</w:t>
      </w:r>
      <w:r>
        <w:t xml:space="preserve"> corrections or revisions may be made to the checks</w:t>
      </w:r>
      <w:r w:rsidR="008F3C6E">
        <w:t xml:space="preserve">, </w:t>
      </w:r>
      <w:r>
        <w:t>to the priorities assigned to the checks</w:t>
      </w:r>
      <w:r w:rsidR="00052FF1">
        <w:t xml:space="preserve"> or to the process</w:t>
      </w:r>
      <w:r w:rsidR="00EE4179">
        <w:t>.</w:t>
      </w:r>
    </w:p>
    <w:p w14:paraId="3DF997A7" w14:textId="2B3BB72A" w:rsidR="008F3C6E" w:rsidRDefault="008F3C6E" w:rsidP="008F3C6E">
      <w:pPr>
        <w:pStyle w:val="ListParagraph"/>
        <w:numPr>
          <w:ilvl w:val="0"/>
          <w:numId w:val="3"/>
        </w:numPr>
      </w:pPr>
      <w:r>
        <w:t>Any deviations from the standard format or special data fields for a specific Primacy Agency will require additional mapping or formatting of their data (this may require additional time to set up a specific process for this Primacy Agency).</w:t>
      </w:r>
    </w:p>
    <w:p w14:paraId="3C567280" w14:textId="119937AD" w:rsidR="008F3C6E" w:rsidRPr="009C0AE9" w:rsidRDefault="008F3C6E" w:rsidP="008F3C6E">
      <w:pPr>
        <w:pStyle w:val="ListParagraph"/>
        <w:numPr>
          <w:ilvl w:val="0"/>
          <w:numId w:val="3"/>
        </w:numPr>
      </w:pPr>
      <w:r>
        <w:t xml:space="preserve">All non-SDWIS State primacy agencies will need to map their data to SDWIS State 3.3 version to be able to have their data processed through the data quality checks process. </w:t>
      </w:r>
    </w:p>
    <w:p w14:paraId="151ADA46" w14:textId="1491B492" w:rsidR="00FF2EDC" w:rsidRDefault="00FF2EDC" w:rsidP="002F17E9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When </w:t>
      </w:r>
      <w:r w:rsidR="00EE4179">
        <w:rPr>
          <w:rFonts w:eastAsia="Times New Roman"/>
        </w:rPr>
        <w:t xml:space="preserve">can </w:t>
      </w:r>
      <w:r>
        <w:rPr>
          <w:rFonts w:eastAsia="Times New Roman"/>
        </w:rPr>
        <w:t xml:space="preserve">non-Pilot agencies </w:t>
      </w:r>
      <w:r w:rsidR="00495CE7">
        <w:rPr>
          <w:rFonts w:eastAsia="Times New Roman"/>
        </w:rPr>
        <w:t>start having their data run through the DQ checks</w:t>
      </w:r>
      <w:r w:rsidR="00EE4179">
        <w:rPr>
          <w:rFonts w:eastAsia="Times New Roman"/>
        </w:rPr>
        <w:t>?</w:t>
      </w:r>
    </w:p>
    <w:p w14:paraId="42346E72" w14:textId="597DC521" w:rsidR="002F17E9" w:rsidRDefault="002F17E9" w:rsidP="002F17E9">
      <w:pPr>
        <w:pStyle w:val="ListParagraph"/>
        <w:numPr>
          <w:ilvl w:val="0"/>
          <w:numId w:val="4"/>
        </w:numPr>
      </w:pPr>
      <w:r>
        <w:t xml:space="preserve">Once the data quality checks have been initially run on the </w:t>
      </w:r>
      <w:r w:rsidR="00130A17">
        <w:t>pilot agencies</w:t>
      </w:r>
      <w:r>
        <w:t xml:space="preserve"> data files</w:t>
      </w:r>
      <w:r w:rsidR="00EE4179">
        <w:t>,</w:t>
      </w:r>
      <w:r>
        <w:t xml:space="preserve"> other</w:t>
      </w:r>
      <w:r w:rsidR="00130A17">
        <w:t xml:space="preserve"> non-</w:t>
      </w:r>
      <w:r>
        <w:t xml:space="preserve"> pilot states can begin submitting files of their data</w:t>
      </w:r>
      <w:r w:rsidR="00EE4179">
        <w:t>.</w:t>
      </w:r>
    </w:p>
    <w:p w14:paraId="707DDC09" w14:textId="2CEE8367" w:rsidR="002F17E9" w:rsidRDefault="002F17E9" w:rsidP="002F17E9">
      <w:pPr>
        <w:pStyle w:val="ListParagraph"/>
        <w:numPr>
          <w:ilvl w:val="0"/>
          <w:numId w:val="4"/>
        </w:numPr>
      </w:pPr>
      <w:r>
        <w:t xml:space="preserve">It is expected that </w:t>
      </w:r>
      <w:r w:rsidR="00130A17">
        <w:t>end</w:t>
      </w:r>
      <w:r>
        <w:t xml:space="preserve"> of 2019 we can start running other </w:t>
      </w:r>
      <w:r w:rsidR="00130A17">
        <w:t>non-</w:t>
      </w:r>
      <w:r>
        <w:t>pilot state data through the data quality checks</w:t>
      </w:r>
      <w:r w:rsidR="008F3C6E">
        <w:t>.</w:t>
      </w:r>
    </w:p>
    <w:p w14:paraId="276F3032" w14:textId="5533C249" w:rsidR="002F17E9" w:rsidRDefault="002F17E9" w:rsidP="002F17E9">
      <w:pPr>
        <w:pStyle w:val="ListParagraph"/>
        <w:numPr>
          <w:ilvl w:val="0"/>
          <w:numId w:val="4"/>
        </w:numPr>
      </w:pPr>
      <w:r>
        <w:t>Based on any new issues found from running the other</w:t>
      </w:r>
      <w:r w:rsidR="00130A17">
        <w:t xml:space="preserve"> non-</w:t>
      </w:r>
      <w:r>
        <w:t>pilot states corrections or revisions may be made to the checks or to the priorities assigned to the checks</w:t>
      </w:r>
      <w:r w:rsidR="008F3C6E">
        <w:t>.</w:t>
      </w:r>
    </w:p>
    <w:p w14:paraId="6F98A96E" w14:textId="3DB14961" w:rsidR="002F17E9" w:rsidRDefault="002F17E9" w:rsidP="002F17E9">
      <w:pPr>
        <w:pStyle w:val="ListParagraph"/>
        <w:numPr>
          <w:ilvl w:val="0"/>
          <w:numId w:val="4"/>
        </w:numPr>
      </w:pPr>
      <w:r>
        <w:t xml:space="preserve">Any deviations from the standard format or special data fields for a specific Primacy Agency </w:t>
      </w:r>
      <w:r w:rsidR="00052FF1">
        <w:t>will</w:t>
      </w:r>
      <w:r>
        <w:t xml:space="preserve"> require additional mapping or formatting of their data (this may require additional time to set up a specific process for this Primacy Agency)</w:t>
      </w:r>
      <w:r w:rsidR="008F3C6E">
        <w:t>.</w:t>
      </w:r>
    </w:p>
    <w:p w14:paraId="7C886BF1" w14:textId="12AC76EF" w:rsidR="008F3C6E" w:rsidRPr="002F17E9" w:rsidRDefault="008F3C6E" w:rsidP="002F17E9">
      <w:pPr>
        <w:pStyle w:val="ListParagraph"/>
        <w:numPr>
          <w:ilvl w:val="0"/>
          <w:numId w:val="4"/>
        </w:numPr>
      </w:pPr>
      <w:r>
        <w:t xml:space="preserve">All non-SDWIS State primacy agencies will need to map their data to SDWIS State 3.3 version to be able to have their data processed through the data quality checks process. </w:t>
      </w:r>
    </w:p>
    <w:sectPr w:rsidR="008F3C6E" w:rsidRPr="002F17E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6B85D" w14:textId="77777777" w:rsidR="00653B3A" w:rsidRDefault="00653B3A" w:rsidP="008874EF">
      <w:r>
        <w:separator/>
      </w:r>
    </w:p>
  </w:endnote>
  <w:endnote w:type="continuationSeparator" w:id="0">
    <w:p w14:paraId="4D0511CC" w14:textId="77777777" w:rsidR="00653B3A" w:rsidRDefault="00653B3A" w:rsidP="0088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56663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C686B7E" w14:textId="70CA5681" w:rsidR="002F17E9" w:rsidRDefault="002F17E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1EE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1EE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F0C325" w14:textId="77777777" w:rsidR="002F17E9" w:rsidRDefault="002F1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0289B" w14:textId="77777777" w:rsidR="00653B3A" w:rsidRDefault="00653B3A" w:rsidP="008874EF">
      <w:r>
        <w:separator/>
      </w:r>
    </w:p>
  </w:footnote>
  <w:footnote w:type="continuationSeparator" w:id="0">
    <w:p w14:paraId="2C404543" w14:textId="77777777" w:rsidR="00653B3A" w:rsidRDefault="00653B3A" w:rsidP="00887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F8E49" w14:textId="4CEC9987" w:rsidR="002F17E9" w:rsidRDefault="00786EB8">
    <w:pPr>
      <w:pStyle w:val="Header"/>
    </w:pPr>
    <w:r>
      <w:t>February</w:t>
    </w:r>
    <w:r w:rsidR="002F17E9">
      <w:t xml:space="preserve"> </w:t>
    </w:r>
    <w:r w:rsidR="00F107D2">
      <w:t>26</w:t>
    </w:r>
    <w:r w:rsidR="002F17E9">
      <w:t>, 201</w:t>
    </w:r>
    <w:r>
      <w:t>9</w:t>
    </w:r>
  </w:p>
  <w:p w14:paraId="39D27A22" w14:textId="77777777" w:rsidR="002F17E9" w:rsidRDefault="002F17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B2ED7"/>
    <w:multiLevelType w:val="hybridMultilevel"/>
    <w:tmpl w:val="45682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412AC"/>
    <w:multiLevelType w:val="hybridMultilevel"/>
    <w:tmpl w:val="A1BAF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905"/>
    <w:multiLevelType w:val="hybridMultilevel"/>
    <w:tmpl w:val="20BE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065F9"/>
    <w:multiLevelType w:val="hybridMultilevel"/>
    <w:tmpl w:val="5138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DB"/>
    <w:rsid w:val="0000709F"/>
    <w:rsid w:val="00052FF1"/>
    <w:rsid w:val="00130A17"/>
    <w:rsid w:val="001865A4"/>
    <w:rsid w:val="00237008"/>
    <w:rsid w:val="002C0B20"/>
    <w:rsid w:val="002F17E9"/>
    <w:rsid w:val="0041069A"/>
    <w:rsid w:val="00411EE9"/>
    <w:rsid w:val="00495CE7"/>
    <w:rsid w:val="004B2D48"/>
    <w:rsid w:val="00574448"/>
    <w:rsid w:val="005B7B57"/>
    <w:rsid w:val="005D7382"/>
    <w:rsid w:val="00653B3A"/>
    <w:rsid w:val="0074234C"/>
    <w:rsid w:val="00786EB8"/>
    <w:rsid w:val="007A52B9"/>
    <w:rsid w:val="007D590A"/>
    <w:rsid w:val="00857F8B"/>
    <w:rsid w:val="008874EF"/>
    <w:rsid w:val="008E0298"/>
    <w:rsid w:val="008F3C6E"/>
    <w:rsid w:val="009030A2"/>
    <w:rsid w:val="00984595"/>
    <w:rsid w:val="009C0AE9"/>
    <w:rsid w:val="00AA77D9"/>
    <w:rsid w:val="00AD4BDB"/>
    <w:rsid w:val="00C7528E"/>
    <w:rsid w:val="00C91D63"/>
    <w:rsid w:val="00D00411"/>
    <w:rsid w:val="00D04B26"/>
    <w:rsid w:val="00D24FEA"/>
    <w:rsid w:val="00D823E3"/>
    <w:rsid w:val="00E00CF0"/>
    <w:rsid w:val="00E14EAD"/>
    <w:rsid w:val="00EE4179"/>
    <w:rsid w:val="00F107D2"/>
    <w:rsid w:val="00F67B56"/>
    <w:rsid w:val="00F924F8"/>
    <w:rsid w:val="00FF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54064"/>
  <w15:chartTrackingRefBased/>
  <w15:docId w15:val="{EF5CCFDB-2D1D-4B8E-B177-1119E4B5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2EDC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04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411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D00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0041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04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004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874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4E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874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4EF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0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09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41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1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17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1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179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F714E-8D5F-4AFF-A451-3281FB10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Renee</dc:creator>
  <cp:keywords/>
  <dc:description/>
  <cp:lastModifiedBy>Morris, Renee</cp:lastModifiedBy>
  <cp:revision>3</cp:revision>
  <cp:lastPrinted>2019-02-12T13:21:00Z</cp:lastPrinted>
  <dcterms:created xsi:type="dcterms:W3CDTF">2019-02-26T18:20:00Z</dcterms:created>
  <dcterms:modified xsi:type="dcterms:W3CDTF">2019-02-26T18:21:00Z</dcterms:modified>
</cp:coreProperties>
</file>